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4D" w:rsidRPr="001348F7" w:rsidRDefault="000B42C5" w:rsidP="000B42C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348F7">
        <w:rPr>
          <w:rFonts w:asciiTheme="majorEastAsia" w:eastAsiaTheme="majorEastAsia" w:hAnsiTheme="majorEastAsia" w:hint="eastAsia"/>
          <w:sz w:val="40"/>
          <w:szCs w:val="32"/>
        </w:rPr>
        <w:t>〔</w:t>
      </w:r>
      <w:r w:rsidR="00527A3D" w:rsidRPr="001348F7">
        <w:rPr>
          <w:rFonts w:asciiTheme="majorEastAsia" w:eastAsiaTheme="majorEastAsia" w:hAnsiTheme="majorEastAsia" w:hint="eastAsia"/>
          <w:sz w:val="40"/>
          <w:szCs w:val="32"/>
        </w:rPr>
        <w:t>３０</w:t>
      </w:r>
      <w:r w:rsidRPr="001348F7">
        <w:rPr>
          <w:rFonts w:asciiTheme="majorEastAsia" w:eastAsiaTheme="majorEastAsia" w:hAnsiTheme="majorEastAsia" w:hint="eastAsia"/>
          <w:sz w:val="40"/>
          <w:szCs w:val="32"/>
        </w:rPr>
        <w:t xml:space="preserve">〕　</w:t>
      </w:r>
      <w:r w:rsidR="007B52A7" w:rsidRPr="001348F7">
        <w:rPr>
          <w:rFonts w:asciiTheme="majorEastAsia" w:eastAsiaTheme="majorEastAsia" w:hAnsiTheme="majorEastAsia" w:hint="eastAsia"/>
          <w:sz w:val="40"/>
          <w:szCs w:val="32"/>
        </w:rPr>
        <w:t>ペ</w:t>
      </w:r>
      <w:r w:rsidRPr="001348F7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7B52A7" w:rsidRPr="001348F7">
        <w:rPr>
          <w:rFonts w:asciiTheme="majorEastAsia" w:eastAsiaTheme="majorEastAsia" w:hAnsiTheme="majorEastAsia" w:hint="eastAsia"/>
          <w:sz w:val="40"/>
          <w:szCs w:val="32"/>
        </w:rPr>
        <w:t>タ</w:t>
      </w:r>
      <w:r w:rsidRPr="001348F7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7B52A7" w:rsidRPr="001348F7">
        <w:rPr>
          <w:rFonts w:asciiTheme="majorEastAsia" w:eastAsiaTheme="majorEastAsia" w:hAnsiTheme="majorEastAsia" w:hint="eastAsia"/>
          <w:sz w:val="40"/>
          <w:szCs w:val="32"/>
        </w:rPr>
        <w:t>ン</w:t>
      </w:r>
      <w:r w:rsidRPr="001348F7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7B52A7" w:rsidRPr="001348F7">
        <w:rPr>
          <w:rFonts w:asciiTheme="majorEastAsia" w:eastAsiaTheme="majorEastAsia" w:hAnsiTheme="majorEastAsia" w:hint="eastAsia"/>
          <w:sz w:val="40"/>
          <w:szCs w:val="32"/>
        </w:rPr>
        <w:t>ク</w:t>
      </w:r>
    </w:p>
    <w:p w:rsidR="00A65BDA" w:rsidRPr="001348F7" w:rsidRDefault="00A65BDA">
      <w:pPr>
        <w:rPr>
          <w:szCs w:val="21"/>
        </w:rPr>
      </w:pPr>
    </w:p>
    <w:p w:rsidR="007B52A7" w:rsidRPr="001348F7" w:rsidRDefault="007B52A7" w:rsidP="00F02E42">
      <w:pPr>
        <w:ind w:firstLineChars="100" w:firstLine="224"/>
        <w:rPr>
          <w:szCs w:val="21"/>
        </w:rPr>
      </w:pPr>
      <w:r w:rsidRPr="001348F7">
        <w:rPr>
          <w:rFonts w:asciiTheme="majorEastAsia" w:eastAsiaTheme="majorEastAsia" w:hAnsiTheme="majorEastAsia" w:hint="eastAsia"/>
          <w:szCs w:val="21"/>
        </w:rPr>
        <w:t>１</w:t>
      </w:r>
      <w:r w:rsidR="000B42C5" w:rsidRPr="001348F7">
        <w:rPr>
          <w:rFonts w:asciiTheme="majorEastAsia" w:eastAsiaTheme="majorEastAsia" w:hAnsiTheme="majorEastAsia" w:hint="eastAsia"/>
          <w:szCs w:val="21"/>
        </w:rPr>
        <w:t xml:space="preserve">　</w:t>
      </w:r>
      <w:r w:rsidRPr="001348F7">
        <w:rPr>
          <w:rFonts w:asciiTheme="majorEastAsia" w:eastAsiaTheme="majorEastAsia" w:hAnsiTheme="majorEastAsia" w:hint="eastAsia"/>
          <w:szCs w:val="21"/>
        </w:rPr>
        <w:t xml:space="preserve">期　　</w:t>
      </w:r>
      <w:r w:rsidR="000B42C5" w:rsidRPr="001348F7">
        <w:rPr>
          <w:rFonts w:asciiTheme="majorEastAsia" w:eastAsiaTheme="majorEastAsia" w:hAnsiTheme="majorEastAsia" w:hint="eastAsia"/>
          <w:szCs w:val="21"/>
        </w:rPr>
        <w:t xml:space="preserve">　</w:t>
      </w:r>
      <w:r w:rsidRPr="001348F7">
        <w:rPr>
          <w:rFonts w:asciiTheme="majorEastAsia" w:eastAsiaTheme="majorEastAsia" w:hAnsiTheme="majorEastAsia" w:hint="eastAsia"/>
          <w:szCs w:val="21"/>
        </w:rPr>
        <w:t>日</w:t>
      </w:r>
      <w:r w:rsidRPr="001348F7">
        <w:rPr>
          <w:rFonts w:hint="eastAsia"/>
          <w:szCs w:val="21"/>
        </w:rPr>
        <w:t xml:space="preserve">　　平成３０年</w:t>
      </w:r>
      <w:r w:rsidR="001357D1" w:rsidRPr="001348F7">
        <w:rPr>
          <w:rFonts w:hint="eastAsia"/>
          <w:szCs w:val="21"/>
        </w:rPr>
        <w:t>９</w:t>
      </w:r>
      <w:r w:rsidRPr="001348F7">
        <w:rPr>
          <w:rFonts w:hint="eastAsia"/>
          <w:szCs w:val="21"/>
        </w:rPr>
        <w:t xml:space="preserve">月２日（日）　　</w:t>
      </w:r>
      <w:r w:rsidR="003D1BB1" w:rsidRPr="001348F7">
        <w:rPr>
          <w:rFonts w:hint="eastAsia"/>
          <w:szCs w:val="21"/>
        </w:rPr>
        <w:t xml:space="preserve">　　</w:t>
      </w:r>
      <w:r w:rsidRPr="001348F7">
        <w:rPr>
          <w:rFonts w:hint="eastAsia"/>
          <w:szCs w:val="21"/>
        </w:rPr>
        <w:t>※雨</w:t>
      </w:r>
      <w:r w:rsidR="00D80FD7" w:rsidRPr="001348F7">
        <w:rPr>
          <w:rFonts w:hint="eastAsia"/>
          <w:szCs w:val="21"/>
        </w:rPr>
        <w:t>天</w:t>
      </w:r>
      <w:r w:rsidRPr="001348F7">
        <w:rPr>
          <w:rFonts w:hint="eastAsia"/>
          <w:szCs w:val="21"/>
        </w:rPr>
        <w:t>決行</w:t>
      </w:r>
    </w:p>
    <w:p w:rsidR="001B1884" w:rsidRPr="001348F7" w:rsidRDefault="001B1884" w:rsidP="00F02E42">
      <w:pPr>
        <w:ind w:firstLineChars="1721" w:firstLine="3857"/>
        <w:rPr>
          <w:szCs w:val="21"/>
        </w:rPr>
      </w:pPr>
      <w:r w:rsidRPr="001348F7">
        <w:rPr>
          <w:rFonts w:hint="eastAsia"/>
          <w:szCs w:val="21"/>
        </w:rPr>
        <w:t xml:space="preserve">大会の部　　　　</w:t>
      </w:r>
      <w:r w:rsidR="00601991" w:rsidRPr="001348F7">
        <w:rPr>
          <w:rFonts w:hint="eastAsia"/>
          <w:szCs w:val="21"/>
        </w:rPr>
        <w:t xml:space="preserve">　　　</w:t>
      </w:r>
      <w:r w:rsidR="00DC636A" w:rsidRPr="001348F7">
        <w:rPr>
          <w:rFonts w:hint="eastAsia"/>
          <w:szCs w:val="21"/>
        </w:rPr>
        <w:t xml:space="preserve">　　　</w:t>
      </w:r>
      <w:r w:rsidRPr="001348F7">
        <w:rPr>
          <w:rFonts w:hint="eastAsia"/>
          <w:szCs w:val="21"/>
        </w:rPr>
        <w:t>交流の部</w:t>
      </w:r>
    </w:p>
    <w:p w:rsidR="007B52A7" w:rsidRPr="001348F7" w:rsidRDefault="007B52A7" w:rsidP="00F02E42">
      <w:pPr>
        <w:ind w:firstLineChars="1000" w:firstLine="2241"/>
        <w:rPr>
          <w:szCs w:val="21"/>
        </w:rPr>
      </w:pPr>
      <w:r w:rsidRPr="001348F7">
        <w:rPr>
          <w:rFonts w:hint="eastAsia"/>
          <w:szCs w:val="21"/>
        </w:rPr>
        <w:t>受</w:t>
      </w:r>
      <w:r w:rsidR="00D933F5" w:rsidRPr="001348F7">
        <w:rPr>
          <w:rFonts w:hint="eastAsia"/>
          <w:szCs w:val="21"/>
        </w:rPr>
        <w:t xml:space="preserve">　</w:t>
      </w:r>
      <w:r w:rsidRPr="001348F7">
        <w:rPr>
          <w:rFonts w:hint="eastAsia"/>
          <w:szCs w:val="21"/>
        </w:rPr>
        <w:t>付　　　　８時３０分</w:t>
      </w:r>
      <w:r w:rsidR="001B1884" w:rsidRPr="001348F7">
        <w:rPr>
          <w:rFonts w:hint="eastAsia"/>
          <w:szCs w:val="21"/>
        </w:rPr>
        <w:t xml:space="preserve">　　</w:t>
      </w:r>
      <w:r w:rsidR="00DC636A" w:rsidRPr="001348F7">
        <w:rPr>
          <w:rFonts w:hint="eastAsia"/>
          <w:szCs w:val="21"/>
        </w:rPr>
        <w:t xml:space="preserve">　　受付</w:t>
      </w:r>
      <w:r w:rsidR="001B1884" w:rsidRPr="001348F7">
        <w:rPr>
          <w:rFonts w:hint="eastAsia"/>
          <w:szCs w:val="21"/>
        </w:rPr>
        <w:t xml:space="preserve">　</w:t>
      </w:r>
      <w:r w:rsidR="00DC636A" w:rsidRPr="001348F7">
        <w:rPr>
          <w:rFonts w:hint="eastAsia"/>
          <w:szCs w:val="21"/>
        </w:rPr>
        <w:t xml:space="preserve">　　</w:t>
      </w:r>
      <w:r w:rsidR="001B1884" w:rsidRPr="001348F7">
        <w:rPr>
          <w:rFonts w:hint="eastAsia"/>
          <w:szCs w:val="21"/>
        </w:rPr>
        <w:t>８時３０分</w:t>
      </w:r>
    </w:p>
    <w:p w:rsidR="007B52A7" w:rsidRPr="001348F7" w:rsidRDefault="007B52A7" w:rsidP="00F02E42">
      <w:pPr>
        <w:ind w:firstLineChars="1000" w:firstLine="2241"/>
        <w:rPr>
          <w:szCs w:val="21"/>
        </w:rPr>
      </w:pPr>
      <w:r w:rsidRPr="001348F7">
        <w:rPr>
          <w:rFonts w:hint="eastAsia"/>
          <w:szCs w:val="21"/>
        </w:rPr>
        <w:t>開始式　　　　９時００分</w:t>
      </w:r>
      <w:r w:rsidR="001B1884" w:rsidRPr="001348F7">
        <w:rPr>
          <w:rFonts w:hint="eastAsia"/>
          <w:szCs w:val="21"/>
        </w:rPr>
        <w:t xml:space="preserve">　　</w:t>
      </w:r>
      <w:r w:rsidR="00DC636A" w:rsidRPr="001348F7">
        <w:rPr>
          <w:rFonts w:hint="eastAsia"/>
          <w:szCs w:val="21"/>
        </w:rPr>
        <w:t xml:space="preserve">　　開始式　　</w:t>
      </w:r>
      <w:r w:rsidR="001B1884" w:rsidRPr="001348F7">
        <w:rPr>
          <w:rFonts w:hint="eastAsia"/>
          <w:szCs w:val="21"/>
        </w:rPr>
        <w:t>９時００分</w:t>
      </w:r>
    </w:p>
    <w:p w:rsidR="007B52A7" w:rsidRPr="001348F7" w:rsidRDefault="007B52A7" w:rsidP="00F02E42">
      <w:pPr>
        <w:ind w:firstLineChars="1000" w:firstLine="2241"/>
        <w:rPr>
          <w:szCs w:val="21"/>
        </w:rPr>
      </w:pPr>
      <w:r w:rsidRPr="001348F7">
        <w:rPr>
          <w:rFonts w:hint="eastAsia"/>
          <w:szCs w:val="21"/>
        </w:rPr>
        <w:t>競技開始　　　９時３０分</w:t>
      </w:r>
      <w:r w:rsidR="001B1884" w:rsidRPr="001348F7">
        <w:rPr>
          <w:rFonts w:hint="eastAsia"/>
          <w:szCs w:val="21"/>
        </w:rPr>
        <w:t xml:space="preserve">　　</w:t>
      </w:r>
      <w:r w:rsidR="00DC636A" w:rsidRPr="001348F7">
        <w:rPr>
          <w:rFonts w:hint="eastAsia"/>
          <w:szCs w:val="21"/>
        </w:rPr>
        <w:t xml:space="preserve">　　競技開始　</w:t>
      </w:r>
      <w:r w:rsidR="001B1884" w:rsidRPr="001348F7">
        <w:rPr>
          <w:rFonts w:hint="eastAsia"/>
          <w:szCs w:val="21"/>
        </w:rPr>
        <w:t>９時３０分</w:t>
      </w:r>
    </w:p>
    <w:p w:rsidR="007B52A7" w:rsidRPr="006068D9" w:rsidRDefault="001B1884" w:rsidP="00F02E42">
      <w:pPr>
        <w:ind w:firstLineChars="1000" w:firstLine="2241"/>
        <w:rPr>
          <w:szCs w:val="21"/>
        </w:rPr>
      </w:pPr>
      <w:r w:rsidRPr="001348F7">
        <w:rPr>
          <w:rFonts w:hint="eastAsia"/>
          <w:szCs w:val="21"/>
        </w:rPr>
        <w:t xml:space="preserve">表彰式　　</w:t>
      </w:r>
      <w:r w:rsidRPr="006068D9">
        <w:rPr>
          <w:rFonts w:hint="eastAsia"/>
          <w:szCs w:val="21"/>
        </w:rPr>
        <w:t xml:space="preserve">　</w:t>
      </w:r>
      <w:r w:rsidR="007B52A7" w:rsidRPr="006068D9">
        <w:rPr>
          <w:rFonts w:hint="eastAsia"/>
          <w:szCs w:val="21"/>
        </w:rPr>
        <w:t>１</w:t>
      </w:r>
      <w:r w:rsidR="007F71E3" w:rsidRPr="006068D9">
        <w:rPr>
          <w:rFonts w:hint="eastAsia"/>
          <w:szCs w:val="21"/>
        </w:rPr>
        <w:t>５</w:t>
      </w:r>
      <w:r w:rsidR="007B52A7" w:rsidRPr="006068D9">
        <w:rPr>
          <w:rFonts w:hint="eastAsia"/>
          <w:szCs w:val="21"/>
        </w:rPr>
        <w:t>時</w:t>
      </w:r>
      <w:r w:rsidR="007F71E3" w:rsidRPr="006068D9">
        <w:rPr>
          <w:rFonts w:hint="eastAsia"/>
          <w:szCs w:val="21"/>
        </w:rPr>
        <w:t>１５</w:t>
      </w:r>
      <w:r w:rsidR="007B52A7" w:rsidRPr="006068D9">
        <w:rPr>
          <w:rFonts w:hint="eastAsia"/>
          <w:szCs w:val="21"/>
        </w:rPr>
        <w:t>分</w:t>
      </w:r>
      <w:r w:rsidRPr="006068D9">
        <w:rPr>
          <w:rFonts w:hint="eastAsia"/>
          <w:szCs w:val="21"/>
        </w:rPr>
        <w:t xml:space="preserve">　　</w:t>
      </w:r>
      <w:r w:rsidR="00DC636A" w:rsidRPr="006068D9">
        <w:rPr>
          <w:rFonts w:hint="eastAsia"/>
          <w:szCs w:val="21"/>
        </w:rPr>
        <w:t xml:space="preserve">　　終了　　</w:t>
      </w:r>
      <w:r w:rsidRPr="006068D9">
        <w:rPr>
          <w:rFonts w:hint="eastAsia"/>
          <w:szCs w:val="21"/>
        </w:rPr>
        <w:t>１２時００分</w:t>
      </w:r>
    </w:p>
    <w:p w:rsidR="004668EC" w:rsidRPr="006068D9" w:rsidRDefault="004668EC" w:rsidP="007B52A7">
      <w:pPr>
        <w:rPr>
          <w:rFonts w:asciiTheme="majorEastAsia" w:eastAsiaTheme="majorEastAsia" w:hAnsiTheme="majorEastAsia"/>
          <w:szCs w:val="21"/>
        </w:rPr>
      </w:pPr>
    </w:p>
    <w:p w:rsidR="007B52A7" w:rsidRPr="001348F7" w:rsidRDefault="007B52A7" w:rsidP="00F02E42">
      <w:pPr>
        <w:ind w:firstLineChars="100" w:firstLine="224"/>
        <w:rPr>
          <w:rFonts w:asciiTheme="minorEastAsia" w:hAnsiTheme="minorEastAsia"/>
          <w:szCs w:val="21"/>
        </w:rPr>
      </w:pPr>
      <w:r w:rsidRPr="001348F7">
        <w:rPr>
          <w:rFonts w:asciiTheme="majorEastAsia" w:eastAsiaTheme="majorEastAsia" w:hAnsiTheme="majorEastAsia" w:hint="eastAsia"/>
          <w:szCs w:val="21"/>
        </w:rPr>
        <w:t>２</w:t>
      </w:r>
      <w:r w:rsidR="000B42C5" w:rsidRPr="001348F7">
        <w:rPr>
          <w:rFonts w:asciiTheme="majorEastAsia" w:eastAsiaTheme="majorEastAsia" w:hAnsiTheme="majorEastAsia" w:hint="eastAsia"/>
          <w:szCs w:val="21"/>
        </w:rPr>
        <w:t xml:space="preserve">　</w:t>
      </w:r>
      <w:r w:rsidRPr="001348F7">
        <w:rPr>
          <w:rFonts w:asciiTheme="majorEastAsia" w:eastAsiaTheme="majorEastAsia" w:hAnsiTheme="majorEastAsia" w:hint="eastAsia"/>
          <w:szCs w:val="21"/>
        </w:rPr>
        <w:t>会</w:t>
      </w:r>
      <w:r w:rsidR="004668EC" w:rsidRPr="001348F7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B42C5" w:rsidRPr="001348F7">
        <w:rPr>
          <w:rFonts w:asciiTheme="majorEastAsia" w:eastAsiaTheme="majorEastAsia" w:hAnsiTheme="majorEastAsia" w:hint="eastAsia"/>
          <w:szCs w:val="21"/>
        </w:rPr>
        <w:t xml:space="preserve">　</w:t>
      </w:r>
      <w:r w:rsidRPr="001348F7">
        <w:rPr>
          <w:rFonts w:asciiTheme="majorEastAsia" w:eastAsiaTheme="majorEastAsia" w:hAnsiTheme="majorEastAsia" w:hint="eastAsia"/>
          <w:szCs w:val="21"/>
        </w:rPr>
        <w:t>場</w:t>
      </w:r>
      <w:r w:rsidR="004668EC" w:rsidRPr="001348F7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E3560" w:rsidRPr="001348F7">
        <w:rPr>
          <w:rFonts w:asciiTheme="minorEastAsia" w:hAnsiTheme="minorEastAsia" w:hint="eastAsia"/>
          <w:szCs w:val="21"/>
        </w:rPr>
        <w:t>越前町</w:t>
      </w:r>
      <w:r w:rsidR="005D109A" w:rsidRPr="001348F7">
        <w:rPr>
          <w:rFonts w:asciiTheme="minorEastAsia" w:hAnsiTheme="minorEastAsia" w:hint="eastAsia"/>
          <w:szCs w:val="21"/>
        </w:rPr>
        <w:t xml:space="preserve">　</w:t>
      </w:r>
      <w:r w:rsidR="004668EC" w:rsidRPr="001348F7">
        <w:rPr>
          <w:rFonts w:hint="eastAsia"/>
          <w:szCs w:val="21"/>
        </w:rPr>
        <w:t>織田中央公園グラ</w:t>
      </w:r>
      <w:r w:rsidR="00555632" w:rsidRPr="001348F7">
        <w:rPr>
          <w:rFonts w:hint="eastAsia"/>
          <w:szCs w:val="21"/>
        </w:rPr>
        <w:t>ウ</w:t>
      </w:r>
      <w:r w:rsidR="004668EC" w:rsidRPr="001348F7">
        <w:rPr>
          <w:rFonts w:hint="eastAsia"/>
          <w:szCs w:val="21"/>
        </w:rPr>
        <w:t>ンド</w:t>
      </w:r>
    </w:p>
    <w:p w:rsidR="007B52A7" w:rsidRPr="001348F7" w:rsidRDefault="007B52A7">
      <w:pPr>
        <w:rPr>
          <w:szCs w:val="21"/>
        </w:rPr>
      </w:pPr>
    </w:p>
    <w:p w:rsidR="004668EC" w:rsidRPr="001348F7" w:rsidRDefault="004668EC" w:rsidP="00F02E42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1348F7">
        <w:rPr>
          <w:rFonts w:asciiTheme="majorEastAsia" w:eastAsiaTheme="majorEastAsia" w:hAnsiTheme="majorEastAsia" w:hint="eastAsia"/>
          <w:szCs w:val="21"/>
        </w:rPr>
        <w:t>３</w:t>
      </w:r>
      <w:r w:rsidR="0019626E" w:rsidRPr="001348F7">
        <w:rPr>
          <w:rFonts w:asciiTheme="majorEastAsia" w:eastAsiaTheme="majorEastAsia" w:hAnsiTheme="majorEastAsia" w:hint="eastAsia"/>
          <w:szCs w:val="21"/>
        </w:rPr>
        <w:t xml:space="preserve">　</w:t>
      </w:r>
      <w:r w:rsidRPr="001348F7">
        <w:rPr>
          <w:rFonts w:asciiTheme="majorEastAsia" w:eastAsiaTheme="majorEastAsia" w:hAnsiTheme="majorEastAsia" w:hint="eastAsia"/>
          <w:szCs w:val="21"/>
        </w:rPr>
        <w:t>種別及び参加人員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8"/>
        <w:gridCol w:w="1912"/>
        <w:gridCol w:w="1317"/>
        <w:gridCol w:w="1421"/>
        <w:gridCol w:w="1640"/>
        <w:gridCol w:w="1750"/>
      </w:tblGrid>
      <w:tr w:rsidR="001348F7" w:rsidRPr="001348F7" w:rsidTr="00E55601">
        <w:tc>
          <w:tcPr>
            <w:tcW w:w="1626" w:type="dxa"/>
            <w:tcBorders>
              <w:tl2br w:val="single" w:sz="4" w:space="0" w:color="auto"/>
            </w:tcBorders>
          </w:tcPr>
          <w:p w:rsidR="00886E22" w:rsidRPr="001348F7" w:rsidRDefault="00886E2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種</w:t>
            </w:r>
            <w:r w:rsidR="00E55601" w:rsidRPr="001348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348F7">
              <w:rPr>
                <w:rFonts w:asciiTheme="minorEastAsia" w:hAnsiTheme="minorEastAsia" w:hint="eastAsia"/>
                <w:szCs w:val="21"/>
              </w:rPr>
              <w:t>別</w:t>
            </w:r>
          </w:p>
        </w:tc>
        <w:tc>
          <w:tcPr>
            <w:tcW w:w="1346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選</w:t>
            </w:r>
            <w:r w:rsidR="00E55601" w:rsidRPr="001348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348F7">
              <w:rPr>
                <w:rFonts w:asciiTheme="minorEastAsia" w:hAnsiTheme="minorEastAsia" w:hint="eastAsia"/>
                <w:szCs w:val="21"/>
              </w:rPr>
              <w:t>手</w:t>
            </w:r>
          </w:p>
        </w:tc>
        <w:tc>
          <w:tcPr>
            <w:tcW w:w="1454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チーム数</w:t>
            </w:r>
          </w:p>
        </w:tc>
        <w:tc>
          <w:tcPr>
            <w:tcW w:w="1680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小</w:t>
            </w:r>
            <w:r w:rsidR="00E55601" w:rsidRPr="001348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348F7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794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合</w:t>
            </w:r>
            <w:r w:rsidR="00E55601" w:rsidRPr="001348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348F7">
              <w:rPr>
                <w:rFonts w:asciiTheme="minorEastAsia" w:hAnsiTheme="minorEastAsia" w:hint="eastAsia"/>
                <w:szCs w:val="21"/>
              </w:rPr>
              <w:t>計</w:t>
            </w:r>
          </w:p>
        </w:tc>
      </w:tr>
      <w:tr w:rsidR="001348F7" w:rsidRPr="001348F7" w:rsidTr="00886E22">
        <w:tc>
          <w:tcPr>
            <w:tcW w:w="1626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大会の部</w:t>
            </w:r>
          </w:p>
        </w:tc>
        <w:tc>
          <w:tcPr>
            <w:tcW w:w="1954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トリプルス</w:t>
            </w:r>
          </w:p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（男女混合可）</w:t>
            </w:r>
          </w:p>
        </w:tc>
        <w:tc>
          <w:tcPr>
            <w:tcW w:w="1346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454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６４</w:t>
            </w:r>
          </w:p>
        </w:tc>
        <w:tc>
          <w:tcPr>
            <w:tcW w:w="1680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１９２</w:t>
            </w:r>
          </w:p>
        </w:tc>
        <w:tc>
          <w:tcPr>
            <w:tcW w:w="1794" w:type="dxa"/>
            <w:vMerge w:val="restart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２９２</w:t>
            </w:r>
          </w:p>
        </w:tc>
      </w:tr>
      <w:tr w:rsidR="00E55601" w:rsidRPr="001348F7" w:rsidTr="00886E22">
        <w:tc>
          <w:tcPr>
            <w:tcW w:w="1626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交流の部</w:t>
            </w:r>
          </w:p>
        </w:tc>
        <w:tc>
          <w:tcPr>
            <w:tcW w:w="1954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交流の部</w:t>
            </w:r>
          </w:p>
        </w:tc>
        <w:tc>
          <w:tcPr>
            <w:tcW w:w="1346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１００</w:t>
            </w:r>
          </w:p>
        </w:tc>
        <w:tc>
          <w:tcPr>
            <w:tcW w:w="1454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―</w:t>
            </w:r>
          </w:p>
        </w:tc>
        <w:tc>
          <w:tcPr>
            <w:tcW w:w="1680" w:type="dxa"/>
            <w:vAlign w:val="center"/>
          </w:tcPr>
          <w:p w:rsidR="00886E22" w:rsidRPr="001348F7" w:rsidRDefault="00886E22" w:rsidP="00886E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8F7">
              <w:rPr>
                <w:rFonts w:asciiTheme="minorEastAsia" w:hAnsiTheme="minorEastAsia" w:hint="eastAsia"/>
                <w:szCs w:val="21"/>
              </w:rPr>
              <w:t>１００</w:t>
            </w:r>
          </w:p>
        </w:tc>
        <w:tc>
          <w:tcPr>
            <w:tcW w:w="1794" w:type="dxa"/>
            <w:vMerge/>
          </w:tcPr>
          <w:p w:rsidR="00886E22" w:rsidRPr="001348F7" w:rsidRDefault="00886E2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04B71" w:rsidRPr="001348F7" w:rsidRDefault="00104B71" w:rsidP="004C3EF8">
      <w:pPr>
        <w:rPr>
          <w:szCs w:val="21"/>
        </w:rPr>
      </w:pPr>
    </w:p>
    <w:p w:rsidR="004C3EF8" w:rsidRPr="001348F7" w:rsidRDefault="004C3EF8" w:rsidP="00F02E42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1348F7">
        <w:rPr>
          <w:rFonts w:asciiTheme="majorEastAsia" w:eastAsiaTheme="majorEastAsia" w:hAnsiTheme="majorEastAsia" w:hint="eastAsia"/>
          <w:szCs w:val="21"/>
        </w:rPr>
        <w:t>４　競技上の規定及び方法</w:t>
      </w:r>
    </w:p>
    <w:p w:rsidR="00967131" w:rsidRPr="001348F7" w:rsidRDefault="004C3EF8" w:rsidP="004C3EF8">
      <w:pPr>
        <w:rPr>
          <w:szCs w:val="21"/>
        </w:rPr>
      </w:pPr>
      <w:r w:rsidRPr="001348F7">
        <w:rPr>
          <w:rFonts w:hint="eastAsia"/>
          <w:szCs w:val="21"/>
        </w:rPr>
        <w:t>（１）</w:t>
      </w:r>
      <w:r w:rsidR="00967131" w:rsidRPr="001348F7">
        <w:rPr>
          <w:rFonts w:hint="eastAsia"/>
          <w:szCs w:val="21"/>
        </w:rPr>
        <w:t>競技規則</w:t>
      </w:r>
    </w:p>
    <w:p w:rsidR="00DE4633" w:rsidRPr="001348F7" w:rsidRDefault="00DE4633" w:rsidP="000A4483">
      <w:pPr>
        <w:ind w:firstLine="462"/>
        <w:rPr>
          <w:szCs w:val="21"/>
        </w:rPr>
      </w:pPr>
      <w:r w:rsidRPr="001348F7">
        <w:rPr>
          <w:rFonts w:hint="eastAsia"/>
          <w:szCs w:val="21"/>
        </w:rPr>
        <w:t>ア</w:t>
      </w:r>
      <w:r w:rsidR="0029219A" w:rsidRPr="001348F7">
        <w:rPr>
          <w:rFonts w:hint="eastAsia"/>
          <w:szCs w:val="21"/>
        </w:rPr>
        <w:t xml:space="preserve">　</w:t>
      </w:r>
      <w:r w:rsidRPr="001348F7">
        <w:rPr>
          <w:rFonts w:hint="eastAsia"/>
          <w:szCs w:val="21"/>
        </w:rPr>
        <w:t>日本ペタンク・ブール連盟制定のルールによるが、一部ローカルルールを</w:t>
      </w:r>
      <w:r w:rsidR="0029219A" w:rsidRPr="001348F7">
        <w:rPr>
          <w:rFonts w:hint="eastAsia"/>
          <w:szCs w:val="21"/>
        </w:rPr>
        <w:t>適用する。</w:t>
      </w:r>
    </w:p>
    <w:p w:rsidR="0029219A" w:rsidRPr="001348F7" w:rsidRDefault="0029219A" w:rsidP="00DE4633">
      <w:pPr>
        <w:ind w:firstLine="480"/>
        <w:rPr>
          <w:szCs w:val="21"/>
        </w:rPr>
      </w:pPr>
      <w:r w:rsidRPr="001348F7">
        <w:rPr>
          <w:rFonts w:hint="eastAsia"/>
          <w:szCs w:val="21"/>
        </w:rPr>
        <w:t>イ　競技の服装については、特に指定しない。</w:t>
      </w:r>
    </w:p>
    <w:p w:rsidR="002B1AB4" w:rsidRPr="001348F7" w:rsidRDefault="002B1AB4" w:rsidP="002B1AB4">
      <w:pPr>
        <w:rPr>
          <w:szCs w:val="21"/>
        </w:rPr>
      </w:pPr>
    </w:p>
    <w:p w:rsidR="0029219A" w:rsidRPr="001348F7" w:rsidRDefault="002B1AB4" w:rsidP="002B1AB4">
      <w:pPr>
        <w:rPr>
          <w:szCs w:val="21"/>
        </w:rPr>
      </w:pPr>
      <w:r w:rsidRPr="001348F7">
        <w:rPr>
          <w:rFonts w:hint="eastAsia"/>
          <w:szCs w:val="21"/>
        </w:rPr>
        <w:t>（２）</w:t>
      </w:r>
      <w:r w:rsidR="0029219A" w:rsidRPr="001348F7">
        <w:rPr>
          <w:rFonts w:hint="eastAsia"/>
          <w:szCs w:val="21"/>
        </w:rPr>
        <w:t>競技方法</w:t>
      </w:r>
    </w:p>
    <w:p w:rsidR="0029219A" w:rsidRPr="001348F7" w:rsidRDefault="0029219A" w:rsidP="0029219A">
      <w:pPr>
        <w:ind w:firstLine="480"/>
        <w:rPr>
          <w:szCs w:val="21"/>
        </w:rPr>
      </w:pPr>
      <w:r w:rsidRPr="001348F7">
        <w:rPr>
          <w:rFonts w:hint="eastAsia"/>
          <w:szCs w:val="21"/>
        </w:rPr>
        <w:t>ア　大会の部</w:t>
      </w:r>
    </w:p>
    <w:p w:rsidR="00B2485F" w:rsidRPr="001348F7" w:rsidRDefault="0029219A" w:rsidP="002B1AB4">
      <w:pPr>
        <w:pStyle w:val="a3"/>
        <w:numPr>
          <w:ilvl w:val="0"/>
          <w:numId w:val="27"/>
        </w:numPr>
        <w:rPr>
          <w:szCs w:val="21"/>
        </w:rPr>
      </w:pPr>
      <w:r w:rsidRPr="001348F7">
        <w:rPr>
          <w:rFonts w:hint="eastAsia"/>
          <w:szCs w:val="21"/>
        </w:rPr>
        <w:t>予選は４チームを１ブロックとし、総当たりのリーグ戦とする</w:t>
      </w:r>
      <w:r w:rsidR="00937B4B" w:rsidRPr="001348F7">
        <w:rPr>
          <w:rFonts w:hint="eastAsia"/>
          <w:szCs w:val="21"/>
        </w:rPr>
        <w:t>。</w:t>
      </w:r>
    </w:p>
    <w:p w:rsidR="0029219A" w:rsidRPr="001348F7" w:rsidRDefault="00967131" w:rsidP="002B1AB4">
      <w:pPr>
        <w:pStyle w:val="a3"/>
        <w:ind w:left="1182" w:hanging="462"/>
        <w:rPr>
          <w:szCs w:val="21"/>
        </w:rPr>
      </w:pPr>
      <w:r w:rsidRPr="001348F7">
        <w:rPr>
          <w:rFonts w:hint="eastAsia"/>
          <w:szCs w:val="21"/>
        </w:rPr>
        <w:t xml:space="preserve">②　</w:t>
      </w:r>
      <w:r w:rsidR="00B2485F" w:rsidRPr="001348F7">
        <w:rPr>
          <w:rFonts w:hint="eastAsia"/>
          <w:szCs w:val="21"/>
        </w:rPr>
        <w:t>各ブロック１位のチームが</w:t>
      </w:r>
      <w:r w:rsidR="006926D8" w:rsidRPr="001348F7">
        <w:rPr>
          <w:rFonts w:hint="eastAsia"/>
          <w:szCs w:val="21"/>
        </w:rPr>
        <w:t>Ａ・Ｂブロックに分けて、</w:t>
      </w:r>
      <w:r w:rsidRPr="001348F7">
        <w:rPr>
          <w:rFonts w:hint="eastAsia"/>
          <w:szCs w:val="21"/>
        </w:rPr>
        <w:t>決勝トーナメントに進出し、</w:t>
      </w:r>
      <w:r w:rsidR="00B2485F" w:rsidRPr="001348F7">
        <w:rPr>
          <w:rFonts w:hint="eastAsia"/>
          <w:szCs w:val="21"/>
        </w:rPr>
        <w:t>ブロック２位、３位、４位のチームが順位別</w:t>
      </w:r>
      <w:r w:rsidR="006926D8" w:rsidRPr="001348F7">
        <w:rPr>
          <w:rFonts w:hint="eastAsia"/>
          <w:szCs w:val="21"/>
        </w:rPr>
        <w:t>Ａ・Ｂブロックに分けて、</w:t>
      </w:r>
      <w:r w:rsidR="00B2485F" w:rsidRPr="001348F7">
        <w:rPr>
          <w:rFonts w:hint="eastAsia"/>
          <w:szCs w:val="21"/>
        </w:rPr>
        <w:t>交流トーナメント戦を行う。</w:t>
      </w:r>
    </w:p>
    <w:p w:rsidR="00B2485F" w:rsidRPr="001348F7" w:rsidRDefault="008863DB" w:rsidP="00FD2606">
      <w:pPr>
        <w:ind w:firstLineChars="300" w:firstLine="672"/>
        <w:rPr>
          <w:szCs w:val="21"/>
        </w:rPr>
      </w:pPr>
      <w:r w:rsidRPr="001348F7">
        <w:rPr>
          <w:rFonts w:hint="eastAsia"/>
          <w:szCs w:val="21"/>
        </w:rPr>
        <w:t xml:space="preserve">③　</w:t>
      </w:r>
      <w:r w:rsidR="0065049D" w:rsidRPr="001348F7">
        <w:rPr>
          <w:rFonts w:hint="eastAsia"/>
          <w:szCs w:val="21"/>
        </w:rPr>
        <w:t>全試合とも１３点先取のチームを勝ちとする。</w:t>
      </w:r>
    </w:p>
    <w:p w:rsidR="0065049D" w:rsidRPr="001348F7" w:rsidRDefault="008863DB" w:rsidP="00FD2606">
      <w:pPr>
        <w:ind w:leftChars="300" w:left="1120" w:hangingChars="200" w:hanging="448"/>
        <w:rPr>
          <w:szCs w:val="21"/>
        </w:rPr>
      </w:pPr>
      <w:r w:rsidRPr="001348F7">
        <w:rPr>
          <w:rFonts w:hint="eastAsia"/>
          <w:szCs w:val="21"/>
        </w:rPr>
        <w:t xml:space="preserve">④　</w:t>
      </w:r>
      <w:r w:rsidR="0065049D" w:rsidRPr="001348F7">
        <w:rPr>
          <w:rFonts w:hint="eastAsia"/>
          <w:szCs w:val="21"/>
        </w:rPr>
        <w:t>全試合とも概ね４０分の時間制とし、試合終了の合図後も継続中のメーヌは続行する。また、同点の場合はもう１メーヌを追加し、勝敗を決める。</w:t>
      </w:r>
    </w:p>
    <w:p w:rsidR="0065049D" w:rsidRPr="001348F7" w:rsidRDefault="008863DB" w:rsidP="00FD2606">
      <w:pPr>
        <w:ind w:leftChars="300" w:left="1120" w:hangingChars="200" w:hanging="448"/>
        <w:rPr>
          <w:szCs w:val="21"/>
        </w:rPr>
      </w:pPr>
      <w:r w:rsidRPr="001348F7">
        <w:rPr>
          <w:rFonts w:hint="eastAsia"/>
          <w:szCs w:val="21"/>
        </w:rPr>
        <w:t xml:space="preserve">⑤　</w:t>
      </w:r>
      <w:r w:rsidR="00DD2DC3" w:rsidRPr="001348F7">
        <w:rPr>
          <w:rFonts w:hint="eastAsia"/>
          <w:szCs w:val="21"/>
        </w:rPr>
        <w:t>決勝トーナメントは</w:t>
      </w:r>
      <w:r w:rsidR="007F71E3">
        <w:rPr>
          <w:rFonts w:hint="eastAsia"/>
          <w:szCs w:val="21"/>
        </w:rPr>
        <w:t>受付時</w:t>
      </w:r>
      <w:r w:rsidR="00DD2DC3" w:rsidRPr="001348F7">
        <w:rPr>
          <w:rFonts w:hint="eastAsia"/>
          <w:szCs w:val="21"/>
        </w:rPr>
        <w:t>に抽選を行い、順位別交流トーナメント戦はそれに準ずる。</w:t>
      </w:r>
    </w:p>
    <w:p w:rsidR="00DD2DC3" w:rsidRPr="001348F7" w:rsidRDefault="008863DB" w:rsidP="00FD2606">
      <w:pPr>
        <w:ind w:leftChars="300" w:left="1120" w:hangingChars="200" w:hanging="448"/>
        <w:rPr>
          <w:szCs w:val="21"/>
        </w:rPr>
      </w:pPr>
      <w:r w:rsidRPr="001348F7">
        <w:rPr>
          <w:rFonts w:hint="eastAsia"/>
          <w:szCs w:val="21"/>
        </w:rPr>
        <w:t xml:space="preserve">⑥　</w:t>
      </w:r>
      <w:r w:rsidR="00DD2DC3" w:rsidRPr="001348F7">
        <w:rPr>
          <w:rFonts w:hint="eastAsia"/>
          <w:szCs w:val="21"/>
        </w:rPr>
        <w:t>審判は参加チームの相互審判を原則とし、判断が難しい場合は審判員の判断により決定する。</w:t>
      </w:r>
    </w:p>
    <w:p w:rsidR="00DD2DC3" w:rsidRPr="001348F7" w:rsidRDefault="008863DB" w:rsidP="00FD2606">
      <w:pPr>
        <w:ind w:firstLineChars="300" w:firstLine="672"/>
        <w:rPr>
          <w:szCs w:val="21"/>
        </w:rPr>
      </w:pPr>
      <w:r w:rsidRPr="001348F7">
        <w:rPr>
          <w:rFonts w:hint="eastAsia"/>
          <w:szCs w:val="21"/>
        </w:rPr>
        <w:t>⑦</w:t>
      </w:r>
      <w:r w:rsidR="007F39F3" w:rsidRPr="001348F7">
        <w:rPr>
          <w:rFonts w:hint="eastAsia"/>
          <w:szCs w:val="21"/>
        </w:rPr>
        <w:t xml:space="preserve"> </w:t>
      </w:r>
      <w:r w:rsidR="00DD2DC3" w:rsidRPr="001348F7">
        <w:rPr>
          <w:rFonts w:hint="eastAsia"/>
          <w:szCs w:val="21"/>
        </w:rPr>
        <w:t>予選の組合せは、福井県ペタンク連盟において、厳正に行う。</w:t>
      </w:r>
    </w:p>
    <w:p w:rsidR="00DD2DC3" w:rsidRPr="001348F7" w:rsidRDefault="00666822" w:rsidP="00666822">
      <w:pPr>
        <w:ind w:left="480"/>
        <w:rPr>
          <w:szCs w:val="21"/>
        </w:rPr>
      </w:pPr>
      <w:r w:rsidRPr="001348F7">
        <w:rPr>
          <w:rFonts w:hint="eastAsia"/>
          <w:szCs w:val="21"/>
        </w:rPr>
        <w:t>イ</w:t>
      </w:r>
      <w:r w:rsidR="007F39F3" w:rsidRPr="001348F7">
        <w:rPr>
          <w:rFonts w:hint="eastAsia"/>
          <w:szCs w:val="21"/>
        </w:rPr>
        <w:t xml:space="preserve"> </w:t>
      </w:r>
      <w:r w:rsidR="001B1884" w:rsidRPr="001348F7">
        <w:rPr>
          <w:rFonts w:hint="eastAsia"/>
          <w:szCs w:val="21"/>
        </w:rPr>
        <w:t>交流</w:t>
      </w:r>
      <w:r w:rsidRPr="001348F7">
        <w:rPr>
          <w:rFonts w:hint="eastAsia"/>
          <w:szCs w:val="21"/>
        </w:rPr>
        <w:t>の部</w:t>
      </w:r>
    </w:p>
    <w:p w:rsidR="00666822" w:rsidRPr="001348F7" w:rsidRDefault="009D7F7B" w:rsidP="009D7F7B">
      <w:pPr>
        <w:pStyle w:val="a3"/>
        <w:numPr>
          <w:ilvl w:val="0"/>
          <w:numId w:val="23"/>
        </w:numPr>
        <w:rPr>
          <w:szCs w:val="21"/>
        </w:rPr>
      </w:pPr>
      <w:r w:rsidRPr="001348F7">
        <w:rPr>
          <w:rFonts w:hint="eastAsia"/>
          <w:szCs w:val="21"/>
        </w:rPr>
        <w:t>ぺ</w:t>
      </w:r>
      <w:r w:rsidR="00666822" w:rsidRPr="001348F7">
        <w:rPr>
          <w:rFonts w:hint="eastAsia"/>
          <w:szCs w:val="21"/>
        </w:rPr>
        <w:t>タンク連盟の指導員が参加者に球の投げ方、簡単なルールを説明する。</w:t>
      </w:r>
    </w:p>
    <w:p w:rsidR="007F39F3" w:rsidRPr="001348F7" w:rsidRDefault="009D7F7B" w:rsidP="00BB0D71">
      <w:pPr>
        <w:pStyle w:val="a3"/>
        <w:numPr>
          <w:ilvl w:val="0"/>
          <w:numId w:val="23"/>
        </w:numPr>
        <w:rPr>
          <w:szCs w:val="21"/>
        </w:rPr>
      </w:pPr>
      <w:r w:rsidRPr="001348F7">
        <w:rPr>
          <w:rFonts w:hint="eastAsia"/>
          <w:szCs w:val="21"/>
        </w:rPr>
        <w:t>参加</w:t>
      </w:r>
      <w:r w:rsidR="00666822" w:rsidRPr="001348F7">
        <w:rPr>
          <w:rFonts w:hint="eastAsia"/>
          <w:szCs w:val="21"/>
        </w:rPr>
        <w:t>者はルールに従って投球練習を行い、その後実際の試合形式でペタンク競技体験をする。</w:t>
      </w:r>
    </w:p>
    <w:p w:rsidR="00666822" w:rsidRPr="001348F7" w:rsidRDefault="00666822" w:rsidP="00F02E42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1348F7">
        <w:rPr>
          <w:rFonts w:asciiTheme="majorEastAsia" w:eastAsiaTheme="majorEastAsia" w:hAnsiTheme="majorEastAsia" w:hint="eastAsia"/>
          <w:szCs w:val="21"/>
        </w:rPr>
        <w:t>５</w:t>
      </w:r>
      <w:r w:rsidR="008863DB" w:rsidRPr="001348F7">
        <w:rPr>
          <w:rFonts w:asciiTheme="majorEastAsia" w:eastAsiaTheme="majorEastAsia" w:hAnsiTheme="majorEastAsia" w:hint="eastAsia"/>
          <w:szCs w:val="21"/>
        </w:rPr>
        <w:t xml:space="preserve">　</w:t>
      </w:r>
      <w:r w:rsidRPr="001348F7">
        <w:rPr>
          <w:rFonts w:asciiTheme="majorEastAsia" w:eastAsiaTheme="majorEastAsia" w:hAnsiTheme="majorEastAsia" w:hint="eastAsia"/>
          <w:szCs w:val="21"/>
        </w:rPr>
        <w:t>選考方法</w:t>
      </w:r>
    </w:p>
    <w:p w:rsidR="00666822" w:rsidRPr="001348F7" w:rsidRDefault="00F767F0" w:rsidP="005D109A">
      <w:pPr>
        <w:ind w:firstLine="693"/>
        <w:rPr>
          <w:szCs w:val="21"/>
        </w:rPr>
      </w:pPr>
      <w:r w:rsidRPr="001348F7">
        <w:rPr>
          <w:rFonts w:hint="eastAsia"/>
          <w:szCs w:val="21"/>
        </w:rPr>
        <w:lastRenderedPageBreak/>
        <w:t>参加申込は</w:t>
      </w:r>
      <w:r w:rsidR="00666822" w:rsidRPr="001348F7">
        <w:rPr>
          <w:rFonts w:hint="eastAsia"/>
          <w:szCs w:val="21"/>
        </w:rPr>
        <w:t>先着順と</w:t>
      </w:r>
      <w:r w:rsidRPr="001348F7">
        <w:rPr>
          <w:rFonts w:hint="eastAsia"/>
          <w:szCs w:val="21"/>
        </w:rPr>
        <w:t>し</w:t>
      </w:r>
      <w:r w:rsidR="00666822" w:rsidRPr="001348F7">
        <w:rPr>
          <w:rFonts w:hint="eastAsia"/>
          <w:szCs w:val="21"/>
        </w:rPr>
        <w:t>、</w:t>
      </w:r>
      <w:r w:rsidRPr="001348F7">
        <w:rPr>
          <w:rFonts w:hint="eastAsia"/>
          <w:szCs w:val="21"/>
        </w:rPr>
        <w:t>定数になり次第締め切る。</w:t>
      </w:r>
    </w:p>
    <w:p w:rsidR="004148F2" w:rsidRPr="001348F7" w:rsidRDefault="004148F2" w:rsidP="004148F2">
      <w:pPr>
        <w:rPr>
          <w:szCs w:val="21"/>
        </w:rPr>
      </w:pPr>
    </w:p>
    <w:p w:rsidR="004148F2" w:rsidRPr="001348F7" w:rsidRDefault="004148F2" w:rsidP="00F02E42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1348F7">
        <w:rPr>
          <w:rFonts w:asciiTheme="majorEastAsia" w:eastAsiaTheme="majorEastAsia" w:hAnsiTheme="majorEastAsia" w:hint="eastAsia"/>
          <w:szCs w:val="21"/>
        </w:rPr>
        <w:t>６</w:t>
      </w:r>
      <w:r w:rsidR="002D2903" w:rsidRPr="001348F7">
        <w:rPr>
          <w:rFonts w:asciiTheme="majorEastAsia" w:eastAsiaTheme="majorEastAsia" w:hAnsiTheme="majorEastAsia" w:hint="eastAsia"/>
          <w:szCs w:val="21"/>
        </w:rPr>
        <w:t xml:space="preserve">　</w:t>
      </w:r>
      <w:r w:rsidRPr="001348F7">
        <w:rPr>
          <w:rFonts w:asciiTheme="majorEastAsia" w:eastAsiaTheme="majorEastAsia" w:hAnsiTheme="majorEastAsia" w:hint="eastAsia"/>
          <w:szCs w:val="21"/>
        </w:rPr>
        <w:t>参加資格</w:t>
      </w:r>
    </w:p>
    <w:p w:rsidR="00F117A6" w:rsidRPr="001348F7" w:rsidRDefault="002D2903" w:rsidP="00F117A6">
      <w:pPr>
        <w:ind w:left="897" w:hangingChars="400" w:hanging="897"/>
        <w:rPr>
          <w:szCs w:val="21"/>
        </w:rPr>
      </w:pPr>
      <w:r w:rsidRPr="001348F7">
        <w:rPr>
          <w:rFonts w:hint="eastAsia"/>
          <w:szCs w:val="21"/>
        </w:rPr>
        <w:t>（１）</w:t>
      </w:r>
      <w:r w:rsidR="004148F2" w:rsidRPr="001348F7">
        <w:rPr>
          <w:rFonts w:hint="eastAsia"/>
          <w:szCs w:val="21"/>
        </w:rPr>
        <w:t>福井県内に在住す</w:t>
      </w:r>
      <w:r w:rsidR="00BB0D71" w:rsidRPr="001348F7">
        <w:rPr>
          <w:rFonts w:hint="eastAsia"/>
          <w:szCs w:val="21"/>
        </w:rPr>
        <w:t>る小学生以上とする。なお、参加者が１８歳未満の場合</w:t>
      </w:r>
      <w:r w:rsidR="00F117A6" w:rsidRPr="001348F7">
        <w:rPr>
          <w:rFonts w:hint="eastAsia"/>
          <w:szCs w:val="21"/>
        </w:rPr>
        <w:t>同意書を必要</w:t>
      </w:r>
    </w:p>
    <w:p w:rsidR="004148F2" w:rsidRPr="001348F7" w:rsidRDefault="004C3EF8" w:rsidP="00F117A6">
      <w:pPr>
        <w:ind w:left="197" w:firstLine="462"/>
        <w:rPr>
          <w:szCs w:val="21"/>
        </w:rPr>
      </w:pPr>
      <w:r w:rsidRPr="001348F7">
        <w:rPr>
          <w:rFonts w:hint="eastAsia"/>
          <w:szCs w:val="21"/>
        </w:rPr>
        <w:t>と</w:t>
      </w:r>
      <w:r w:rsidR="004148F2" w:rsidRPr="001348F7">
        <w:rPr>
          <w:rFonts w:hint="eastAsia"/>
          <w:szCs w:val="21"/>
        </w:rPr>
        <w:t>し、小学生が参加の場合には</w:t>
      </w:r>
      <w:r w:rsidR="005D109A" w:rsidRPr="001348F7">
        <w:rPr>
          <w:rFonts w:hint="eastAsia"/>
          <w:szCs w:val="21"/>
        </w:rPr>
        <w:t>保護者等</w:t>
      </w:r>
      <w:r w:rsidRPr="001348F7">
        <w:rPr>
          <w:rFonts w:hint="eastAsia"/>
          <w:szCs w:val="21"/>
        </w:rPr>
        <w:t>の付き添いを必要とする</w:t>
      </w:r>
      <w:r w:rsidR="004148F2" w:rsidRPr="001348F7">
        <w:rPr>
          <w:rFonts w:hint="eastAsia"/>
          <w:szCs w:val="21"/>
        </w:rPr>
        <w:t>。</w:t>
      </w:r>
    </w:p>
    <w:p w:rsidR="00F117A6" w:rsidRPr="001348F7" w:rsidRDefault="002D2903" w:rsidP="00F117A6">
      <w:pPr>
        <w:ind w:left="897" w:hangingChars="400" w:hanging="897"/>
        <w:rPr>
          <w:szCs w:val="21"/>
        </w:rPr>
      </w:pPr>
      <w:r w:rsidRPr="001348F7">
        <w:rPr>
          <w:rFonts w:hint="eastAsia"/>
          <w:szCs w:val="21"/>
        </w:rPr>
        <w:t>（２）</w:t>
      </w:r>
      <w:r w:rsidR="004148F2" w:rsidRPr="001348F7">
        <w:rPr>
          <w:rFonts w:hint="eastAsia"/>
          <w:szCs w:val="21"/>
        </w:rPr>
        <w:t>大会の部への参加者は申し込み時までに競技を体験し、競技に必要な最低限のルールを</w:t>
      </w:r>
    </w:p>
    <w:p w:rsidR="004148F2" w:rsidRPr="001348F7" w:rsidRDefault="004148F2" w:rsidP="00F117A6">
      <w:pPr>
        <w:ind w:left="197" w:firstLine="462"/>
        <w:rPr>
          <w:szCs w:val="21"/>
        </w:rPr>
      </w:pPr>
      <w:r w:rsidRPr="001348F7">
        <w:rPr>
          <w:rFonts w:hint="eastAsia"/>
          <w:szCs w:val="21"/>
        </w:rPr>
        <w:t>取得している者とする。</w:t>
      </w:r>
    </w:p>
    <w:p w:rsidR="00EC3E1B" w:rsidRPr="001348F7" w:rsidRDefault="004C3EF8" w:rsidP="00EC3E1B">
      <w:pPr>
        <w:rPr>
          <w:szCs w:val="21"/>
        </w:rPr>
      </w:pPr>
      <w:r w:rsidRPr="001348F7">
        <w:rPr>
          <w:rFonts w:hint="eastAsia"/>
          <w:szCs w:val="21"/>
        </w:rPr>
        <w:t>（３）介助が必要な場合は</w:t>
      </w:r>
      <w:r w:rsidR="00CF000C" w:rsidRPr="001348F7">
        <w:rPr>
          <w:rFonts w:hint="eastAsia"/>
          <w:szCs w:val="21"/>
        </w:rPr>
        <w:t>、</w:t>
      </w:r>
      <w:r w:rsidRPr="001348F7">
        <w:rPr>
          <w:rFonts w:hint="eastAsia"/>
          <w:szCs w:val="21"/>
        </w:rPr>
        <w:t>保護者また</w:t>
      </w:r>
      <w:r w:rsidR="00BB0D71" w:rsidRPr="001348F7">
        <w:rPr>
          <w:rFonts w:hint="eastAsia"/>
          <w:szCs w:val="21"/>
        </w:rPr>
        <w:t>は介助者等の</w:t>
      </w:r>
      <w:r w:rsidRPr="001348F7">
        <w:rPr>
          <w:rFonts w:hint="eastAsia"/>
          <w:szCs w:val="21"/>
        </w:rPr>
        <w:t>付き添い</w:t>
      </w:r>
      <w:r w:rsidR="00CF000C" w:rsidRPr="001348F7">
        <w:rPr>
          <w:rFonts w:hint="eastAsia"/>
          <w:szCs w:val="21"/>
        </w:rPr>
        <w:t>を</w:t>
      </w:r>
      <w:r w:rsidR="00BB0D71" w:rsidRPr="001348F7">
        <w:rPr>
          <w:rFonts w:hint="eastAsia"/>
          <w:szCs w:val="21"/>
        </w:rPr>
        <w:t>必要</w:t>
      </w:r>
      <w:r w:rsidRPr="001348F7">
        <w:rPr>
          <w:rFonts w:hint="eastAsia"/>
          <w:szCs w:val="21"/>
        </w:rPr>
        <w:t>とする</w:t>
      </w:r>
      <w:r w:rsidR="00BB0D71" w:rsidRPr="001348F7">
        <w:rPr>
          <w:rFonts w:hint="eastAsia"/>
          <w:szCs w:val="21"/>
        </w:rPr>
        <w:t>。</w:t>
      </w:r>
    </w:p>
    <w:p w:rsidR="004C3EF8" w:rsidRDefault="004C3EF8" w:rsidP="00EC3E1B">
      <w:pPr>
        <w:rPr>
          <w:szCs w:val="21"/>
        </w:rPr>
      </w:pPr>
      <w:r w:rsidRPr="001348F7">
        <w:rPr>
          <w:rFonts w:hint="eastAsia"/>
          <w:szCs w:val="21"/>
        </w:rPr>
        <w:t>（４）</w:t>
      </w:r>
      <w:r w:rsidR="00E12C71" w:rsidRPr="001348F7">
        <w:rPr>
          <w:rFonts w:hint="eastAsia"/>
          <w:szCs w:val="21"/>
        </w:rPr>
        <w:t>指導者の動きを見て、同じ動作ができる方</w:t>
      </w:r>
      <w:r w:rsidR="007F71E3">
        <w:rPr>
          <w:rFonts w:hint="eastAsia"/>
          <w:szCs w:val="21"/>
        </w:rPr>
        <w:t>。</w:t>
      </w:r>
    </w:p>
    <w:p w:rsidR="007F71E3" w:rsidRPr="006068D9" w:rsidRDefault="007F71E3" w:rsidP="00EC3E1B">
      <w:pPr>
        <w:rPr>
          <w:szCs w:val="21"/>
        </w:rPr>
      </w:pPr>
      <w:r w:rsidRPr="006068D9">
        <w:rPr>
          <w:rFonts w:hint="eastAsia"/>
          <w:szCs w:val="21"/>
        </w:rPr>
        <w:t>（５）施設の都合上、車イスの方は事前にご相談ください。</w:t>
      </w:r>
    </w:p>
    <w:p w:rsidR="00BB0D71" w:rsidRPr="006068D9" w:rsidRDefault="00BB0D71" w:rsidP="00EC3E1B">
      <w:pPr>
        <w:rPr>
          <w:szCs w:val="21"/>
        </w:rPr>
      </w:pPr>
    </w:p>
    <w:p w:rsidR="00EC3E1B" w:rsidRPr="006068D9" w:rsidRDefault="00EC3E1B" w:rsidP="00F02E42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6068D9">
        <w:rPr>
          <w:rFonts w:asciiTheme="majorEastAsia" w:eastAsiaTheme="majorEastAsia" w:hAnsiTheme="majorEastAsia" w:hint="eastAsia"/>
          <w:szCs w:val="21"/>
        </w:rPr>
        <w:t>７</w:t>
      </w:r>
      <w:r w:rsidR="002D2903" w:rsidRPr="006068D9">
        <w:rPr>
          <w:rFonts w:asciiTheme="majorEastAsia" w:eastAsiaTheme="majorEastAsia" w:hAnsiTheme="majorEastAsia" w:hint="eastAsia"/>
          <w:szCs w:val="21"/>
        </w:rPr>
        <w:t xml:space="preserve">　</w:t>
      </w:r>
      <w:r w:rsidRPr="006068D9">
        <w:rPr>
          <w:rFonts w:asciiTheme="majorEastAsia" w:eastAsiaTheme="majorEastAsia" w:hAnsiTheme="majorEastAsia" w:hint="eastAsia"/>
          <w:szCs w:val="21"/>
        </w:rPr>
        <w:t>表</w:t>
      </w:r>
      <w:r w:rsidR="002D2903" w:rsidRPr="006068D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6068D9">
        <w:rPr>
          <w:rFonts w:asciiTheme="majorEastAsia" w:eastAsiaTheme="majorEastAsia" w:hAnsiTheme="majorEastAsia" w:hint="eastAsia"/>
          <w:szCs w:val="21"/>
        </w:rPr>
        <w:t>彰</w:t>
      </w:r>
    </w:p>
    <w:p w:rsidR="00E12C71" w:rsidRPr="006068D9" w:rsidRDefault="00E12C71" w:rsidP="00660CAA">
      <w:pPr>
        <w:rPr>
          <w:rFonts w:asciiTheme="majorEastAsia" w:eastAsiaTheme="majorEastAsia" w:hAnsiTheme="majorEastAsia"/>
          <w:szCs w:val="21"/>
        </w:rPr>
      </w:pPr>
      <w:r w:rsidRPr="006068D9">
        <w:rPr>
          <w:rFonts w:hint="eastAsia"/>
          <w:szCs w:val="21"/>
        </w:rPr>
        <w:t>（１）大会の部及び交流の部参加者には、大会参加記念章を授与する。</w:t>
      </w:r>
    </w:p>
    <w:p w:rsidR="0094398A" w:rsidRPr="006068D9" w:rsidRDefault="00E12C71" w:rsidP="00660CAA">
      <w:pPr>
        <w:rPr>
          <w:szCs w:val="21"/>
        </w:rPr>
      </w:pPr>
      <w:r w:rsidRPr="006068D9">
        <w:rPr>
          <w:rFonts w:hint="eastAsia"/>
          <w:szCs w:val="21"/>
        </w:rPr>
        <w:t>（２</w:t>
      </w:r>
      <w:r w:rsidR="0094398A" w:rsidRPr="006068D9">
        <w:rPr>
          <w:rFonts w:hint="eastAsia"/>
          <w:szCs w:val="21"/>
        </w:rPr>
        <w:t>）大会の部</w:t>
      </w:r>
    </w:p>
    <w:p w:rsidR="00EC3E1B" w:rsidRPr="006068D9" w:rsidRDefault="007F39F3" w:rsidP="0094398A">
      <w:pPr>
        <w:ind w:firstLine="462"/>
        <w:rPr>
          <w:szCs w:val="21"/>
        </w:rPr>
      </w:pPr>
      <w:r w:rsidRPr="006068D9">
        <w:rPr>
          <w:rFonts w:hint="eastAsia"/>
          <w:szCs w:val="21"/>
        </w:rPr>
        <w:t>ア</w:t>
      </w:r>
      <w:r w:rsidR="006926D8" w:rsidRPr="006068D9">
        <w:rPr>
          <w:rFonts w:hint="eastAsia"/>
          <w:szCs w:val="21"/>
        </w:rPr>
        <w:t xml:space="preserve"> </w:t>
      </w:r>
      <w:r w:rsidR="00EC3E1B" w:rsidRPr="006068D9">
        <w:rPr>
          <w:rFonts w:hint="eastAsia"/>
          <w:szCs w:val="21"/>
        </w:rPr>
        <w:t>優勝</w:t>
      </w:r>
      <w:r w:rsidR="006926D8" w:rsidRPr="006068D9">
        <w:rPr>
          <w:rFonts w:hint="eastAsia"/>
          <w:szCs w:val="21"/>
        </w:rPr>
        <w:t>から４</w:t>
      </w:r>
      <w:r w:rsidR="00EC3E1B" w:rsidRPr="006068D9">
        <w:rPr>
          <w:rFonts w:hint="eastAsia"/>
          <w:szCs w:val="21"/>
        </w:rPr>
        <w:t>位のチームに、賞状を授与する。</w:t>
      </w:r>
    </w:p>
    <w:p w:rsidR="00EC3E1B" w:rsidRPr="006068D9" w:rsidRDefault="007F39F3" w:rsidP="0094398A">
      <w:pPr>
        <w:ind w:firstLine="462"/>
        <w:rPr>
          <w:szCs w:val="21"/>
        </w:rPr>
      </w:pPr>
      <w:r w:rsidRPr="006068D9">
        <w:rPr>
          <w:rFonts w:hint="eastAsia"/>
          <w:szCs w:val="21"/>
        </w:rPr>
        <w:t>イ</w:t>
      </w:r>
      <w:r w:rsidR="0094398A" w:rsidRPr="006068D9">
        <w:rPr>
          <w:rFonts w:hint="eastAsia"/>
          <w:szCs w:val="21"/>
        </w:rPr>
        <w:t xml:space="preserve"> </w:t>
      </w:r>
      <w:r w:rsidR="00EC3E1B" w:rsidRPr="006068D9">
        <w:rPr>
          <w:rFonts w:hint="eastAsia"/>
          <w:szCs w:val="21"/>
        </w:rPr>
        <w:t>決勝トーナメント戦の優勝から４位までのチームには、賞品を授与する。</w:t>
      </w:r>
    </w:p>
    <w:p w:rsidR="00EC3E1B" w:rsidRPr="006068D9" w:rsidRDefault="007F39F3" w:rsidP="00E12C71">
      <w:pPr>
        <w:ind w:firstLine="460"/>
        <w:rPr>
          <w:szCs w:val="21"/>
        </w:rPr>
      </w:pPr>
      <w:r w:rsidRPr="006068D9">
        <w:rPr>
          <w:rFonts w:hint="eastAsia"/>
          <w:szCs w:val="21"/>
        </w:rPr>
        <w:t>ウ</w:t>
      </w:r>
      <w:r w:rsidR="0094398A" w:rsidRPr="006068D9">
        <w:rPr>
          <w:rFonts w:hint="eastAsia"/>
          <w:szCs w:val="21"/>
        </w:rPr>
        <w:t xml:space="preserve"> </w:t>
      </w:r>
      <w:r w:rsidR="00EC3E1B" w:rsidRPr="006068D9">
        <w:rPr>
          <w:rFonts w:hint="eastAsia"/>
          <w:szCs w:val="21"/>
        </w:rPr>
        <w:t>順位別交流トーナメント戦の１位・２位</w:t>
      </w:r>
      <w:r w:rsidR="007F71E3" w:rsidRPr="006068D9">
        <w:rPr>
          <w:rFonts w:hint="eastAsia"/>
          <w:szCs w:val="21"/>
        </w:rPr>
        <w:t>のチーム</w:t>
      </w:r>
      <w:r w:rsidR="00EC3E1B" w:rsidRPr="006068D9">
        <w:rPr>
          <w:rFonts w:hint="eastAsia"/>
          <w:szCs w:val="21"/>
        </w:rPr>
        <w:t>には</w:t>
      </w:r>
      <w:r w:rsidR="007F71E3" w:rsidRPr="006068D9">
        <w:rPr>
          <w:rFonts w:hint="eastAsia"/>
          <w:szCs w:val="21"/>
        </w:rPr>
        <w:t>、</w:t>
      </w:r>
      <w:r w:rsidR="00EC3E1B" w:rsidRPr="006068D9">
        <w:rPr>
          <w:rFonts w:hint="eastAsia"/>
          <w:szCs w:val="21"/>
        </w:rPr>
        <w:t>賞品を授与する。</w:t>
      </w:r>
    </w:p>
    <w:p w:rsidR="00B8284D" w:rsidRPr="006068D9" w:rsidRDefault="00B8284D" w:rsidP="00B8284D">
      <w:pPr>
        <w:rPr>
          <w:szCs w:val="21"/>
        </w:rPr>
      </w:pPr>
    </w:p>
    <w:p w:rsidR="00B8284D" w:rsidRPr="001348F7" w:rsidRDefault="002D2903" w:rsidP="00F02E42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1348F7">
        <w:rPr>
          <w:rFonts w:asciiTheme="majorEastAsia" w:eastAsiaTheme="majorEastAsia" w:hAnsiTheme="majorEastAsia" w:hint="eastAsia"/>
          <w:szCs w:val="21"/>
        </w:rPr>
        <w:t xml:space="preserve">８　</w:t>
      </w:r>
      <w:r w:rsidR="00B8284D" w:rsidRPr="001348F7">
        <w:rPr>
          <w:rFonts w:asciiTheme="majorEastAsia" w:eastAsiaTheme="majorEastAsia" w:hAnsiTheme="majorEastAsia" w:hint="eastAsia"/>
          <w:szCs w:val="21"/>
        </w:rPr>
        <w:t>参加申込み方法</w:t>
      </w:r>
    </w:p>
    <w:p w:rsidR="00660CAA" w:rsidRPr="001348F7" w:rsidRDefault="00660CAA" w:rsidP="00D77B4D">
      <w:pPr>
        <w:ind w:left="897" w:hangingChars="400" w:hanging="897"/>
        <w:rPr>
          <w:szCs w:val="21"/>
        </w:rPr>
      </w:pPr>
      <w:r w:rsidRPr="001348F7">
        <w:rPr>
          <w:rFonts w:hint="eastAsia"/>
          <w:szCs w:val="21"/>
        </w:rPr>
        <w:t>（１）</w:t>
      </w:r>
      <w:r w:rsidR="00CA202B" w:rsidRPr="001348F7">
        <w:rPr>
          <w:rFonts w:hint="eastAsia"/>
          <w:szCs w:val="21"/>
        </w:rPr>
        <w:t>大会の部・</w:t>
      </w:r>
      <w:r w:rsidR="00E12C71" w:rsidRPr="001348F7">
        <w:rPr>
          <w:rFonts w:hint="eastAsia"/>
          <w:szCs w:val="21"/>
        </w:rPr>
        <w:t>交流の部それぞれ所定の「参加申込書」および「同意書（</w:t>
      </w:r>
      <w:r w:rsidR="009A1C7F" w:rsidRPr="001348F7">
        <w:rPr>
          <w:rFonts w:hint="eastAsia"/>
          <w:szCs w:val="21"/>
        </w:rPr>
        <w:t>１８歳未満の方</w:t>
      </w:r>
      <w:r w:rsidR="005D109A" w:rsidRPr="001348F7">
        <w:rPr>
          <w:rFonts w:hint="eastAsia"/>
          <w:szCs w:val="21"/>
        </w:rPr>
        <w:t>が</w:t>
      </w:r>
    </w:p>
    <w:p w:rsidR="00660CAA" w:rsidRPr="001348F7" w:rsidRDefault="00660CAA" w:rsidP="00660CAA">
      <w:pPr>
        <w:ind w:leftChars="200" w:left="896" w:hangingChars="200" w:hanging="448"/>
        <w:rPr>
          <w:rFonts w:asciiTheme="minorEastAsia" w:hAnsiTheme="minorEastAsia"/>
          <w:szCs w:val="21"/>
        </w:rPr>
      </w:pPr>
      <w:r w:rsidRPr="001348F7">
        <w:rPr>
          <w:rFonts w:hint="eastAsia"/>
          <w:szCs w:val="21"/>
        </w:rPr>
        <w:t>参加する場合）」に必要事項を記入の上、</w:t>
      </w:r>
      <w:r w:rsidRPr="001348F7">
        <w:rPr>
          <w:rFonts w:asciiTheme="minorEastAsia" w:hAnsiTheme="minorEastAsia" w:hint="eastAsia"/>
          <w:szCs w:val="21"/>
        </w:rPr>
        <w:t>平成３０年５月１日（火）から平成３０年７月３０</w:t>
      </w:r>
    </w:p>
    <w:p w:rsidR="00B8284D" w:rsidRPr="001348F7" w:rsidRDefault="00660CAA" w:rsidP="00660CAA">
      <w:pPr>
        <w:ind w:leftChars="200" w:left="896" w:hangingChars="200" w:hanging="448"/>
        <w:rPr>
          <w:rFonts w:asciiTheme="minorEastAsia" w:hAnsiTheme="minorEastAsia"/>
          <w:szCs w:val="21"/>
        </w:rPr>
      </w:pPr>
      <w:r w:rsidRPr="001348F7">
        <w:rPr>
          <w:rFonts w:asciiTheme="minorEastAsia" w:hAnsiTheme="minorEastAsia" w:hint="eastAsia"/>
          <w:szCs w:val="21"/>
        </w:rPr>
        <w:t>日（月）までに、代表名で下</w:t>
      </w:r>
      <w:r w:rsidRPr="001348F7">
        <w:rPr>
          <w:rFonts w:hint="eastAsia"/>
          <w:szCs w:val="21"/>
        </w:rPr>
        <w:t>記宛に郵送で提出すること。</w:t>
      </w:r>
    </w:p>
    <w:tbl>
      <w:tblPr>
        <w:tblW w:w="958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5059"/>
        <w:gridCol w:w="1559"/>
      </w:tblGrid>
      <w:tr w:rsidR="001348F7" w:rsidRPr="001348F7" w:rsidTr="00FD2606">
        <w:trPr>
          <w:trHeight w:val="420"/>
        </w:trPr>
        <w:tc>
          <w:tcPr>
            <w:tcW w:w="2970" w:type="dxa"/>
            <w:vAlign w:val="center"/>
          </w:tcPr>
          <w:p w:rsidR="00D27DE7" w:rsidRPr="001348F7" w:rsidRDefault="00D27DE7" w:rsidP="00D27DE7">
            <w:pPr>
              <w:ind w:left="1873" w:hangingChars="400" w:hanging="1873"/>
              <w:jc w:val="center"/>
              <w:rPr>
                <w:szCs w:val="21"/>
              </w:rPr>
            </w:pPr>
            <w:r w:rsidRPr="001348F7">
              <w:rPr>
                <w:rFonts w:hint="eastAsia"/>
                <w:spacing w:val="122"/>
                <w:kern w:val="0"/>
                <w:szCs w:val="21"/>
                <w:fitText w:val="1120" w:id="1255378176"/>
              </w:rPr>
              <w:t>申込</w:t>
            </w:r>
            <w:r w:rsidRPr="001348F7">
              <w:rPr>
                <w:rFonts w:hint="eastAsia"/>
                <w:spacing w:val="1"/>
                <w:kern w:val="0"/>
                <w:szCs w:val="21"/>
                <w:fitText w:val="1120" w:id="1255378176"/>
              </w:rPr>
              <w:t>先</w:t>
            </w:r>
          </w:p>
        </w:tc>
        <w:tc>
          <w:tcPr>
            <w:tcW w:w="5059" w:type="dxa"/>
            <w:vAlign w:val="center"/>
          </w:tcPr>
          <w:p w:rsidR="00D27DE7" w:rsidRPr="001348F7" w:rsidRDefault="00D27DE7" w:rsidP="00D27DE7">
            <w:pPr>
              <w:ind w:left="3697" w:hangingChars="400" w:hanging="3697"/>
              <w:jc w:val="center"/>
              <w:rPr>
                <w:szCs w:val="21"/>
              </w:rPr>
            </w:pPr>
            <w:r w:rsidRPr="001348F7">
              <w:rPr>
                <w:rFonts w:hint="eastAsia"/>
                <w:spacing w:val="350"/>
                <w:kern w:val="0"/>
                <w:szCs w:val="21"/>
                <w:fitText w:val="1120" w:id="1255378177"/>
              </w:rPr>
              <w:t>宛</w:t>
            </w:r>
            <w:r w:rsidRPr="001348F7">
              <w:rPr>
                <w:rFonts w:hint="eastAsia"/>
                <w:kern w:val="0"/>
                <w:szCs w:val="21"/>
                <w:fitText w:val="1120" w:id="1255378177"/>
              </w:rPr>
              <w:t>先</w:t>
            </w:r>
          </w:p>
        </w:tc>
        <w:tc>
          <w:tcPr>
            <w:tcW w:w="1559" w:type="dxa"/>
            <w:vAlign w:val="center"/>
          </w:tcPr>
          <w:p w:rsidR="00D27DE7" w:rsidRPr="001348F7" w:rsidRDefault="00D27DE7" w:rsidP="00D27DE7">
            <w:pPr>
              <w:ind w:left="1265" w:hangingChars="400" w:hanging="1265"/>
              <w:jc w:val="center"/>
              <w:rPr>
                <w:szCs w:val="21"/>
              </w:rPr>
            </w:pPr>
            <w:r w:rsidRPr="001348F7">
              <w:rPr>
                <w:rFonts w:hint="eastAsia"/>
                <w:spacing w:val="46"/>
                <w:kern w:val="0"/>
                <w:szCs w:val="21"/>
                <w:fitText w:val="1120" w:id="1255378178"/>
              </w:rPr>
              <w:t>提出部</w:t>
            </w:r>
            <w:r w:rsidRPr="001348F7">
              <w:rPr>
                <w:rFonts w:hint="eastAsia"/>
                <w:spacing w:val="2"/>
                <w:kern w:val="0"/>
                <w:szCs w:val="21"/>
                <w:fitText w:val="1120" w:id="1255378178"/>
              </w:rPr>
              <w:t>数</w:t>
            </w:r>
          </w:p>
        </w:tc>
      </w:tr>
      <w:tr w:rsidR="00D27DE7" w:rsidRPr="006068D9" w:rsidTr="00660CAA">
        <w:trPr>
          <w:trHeight w:val="1883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D27DE7" w:rsidRPr="006068D9" w:rsidRDefault="00D27DE7" w:rsidP="00D27DE7">
            <w:pPr>
              <w:ind w:left="897" w:hangingChars="400" w:hanging="897"/>
              <w:rPr>
                <w:szCs w:val="21"/>
              </w:rPr>
            </w:pPr>
            <w:r w:rsidRPr="006068D9">
              <w:rPr>
                <w:rFonts w:hint="eastAsia"/>
                <w:szCs w:val="21"/>
              </w:rPr>
              <w:t>福井県ペタンク連盟</w:t>
            </w:r>
          </w:p>
          <w:p w:rsidR="00D27DE7" w:rsidRPr="006068D9" w:rsidRDefault="00D27DE7" w:rsidP="0025385F">
            <w:pPr>
              <w:ind w:leftChars="400" w:left="897" w:firstLineChars="400" w:firstLine="897"/>
              <w:rPr>
                <w:szCs w:val="21"/>
              </w:rPr>
            </w:pPr>
            <w:r w:rsidRPr="006068D9">
              <w:rPr>
                <w:rFonts w:hint="eastAsia"/>
                <w:szCs w:val="21"/>
              </w:rPr>
              <w:t>事務局</w:t>
            </w:r>
          </w:p>
        </w:tc>
        <w:tc>
          <w:tcPr>
            <w:tcW w:w="5059" w:type="dxa"/>
            <w:vAlign w:val="center"/>
          </w:tcPr>
          <w:p w:rsidR="00D27DE7" w:rsidRPr="006068D9" w:rsidRDefault="00D27DE7" w:rsidP="0025385F">
            <w:pPr>
              <w:widowControl/>
              <w:ind w:firstLineChars="100" w:firstLine="224"/>
              <w:jc w:val="left"/>
              <w:rPr>
                <w:szCs w:val="21"/>
              </w:rPr>
            </w:pPr>
            <w:r w:rsidRPr="006068D9">
              <w:rPr>
                <w:rFonts w:hint="eastAsia"/>
                <w:szCs w:val="21"/>
              </w:rPr>
              <w:t>〒</w:t>
            </w:r>
            <w:r w:rsidR="000E578E" w:rsidRPr="006068D9">
              <w:rPr>
                <w:rFonts w:asciiTheme="minorEastAsia" w:hAnsiTheme="minorEastAsia" w:hint="eastAsia"/>
                <w:szCs w:val="21"/>
              </w:rPr>
              <w:t>910-1214</w:t>
            </w:r>
          </w:p>
          <w:p w:rsidR="00D27DE7" w:rsidRPr="006068D9" w:rsidRDefault="007F71E3" w:rsidP="0025385F">
            <w:pPr>
              <w:ind w:leftChars="100" w:left="896" w:hangingChars="300" w:hanging="672"/>
              <w:rPr>
                <w:szCs w:val="21"/>
              </w:rPr>
            </w:pPr>
            <w:r w:rsidRPr="006068D9">
              <w:rPr>
                <w:rFonts w:hint="eastAsia"/>
                <w:szCs w:val="21"/>
              </w:rPr>
              <w:t>吉田郡</w:t>
            </w:r>
            <w:r w:rsidR="00D27DE7" w:rsidRPr="006068D9">
              <w:rPr>
                <w:rFonts w:hint="eastAsia"/>
                <w:szCs w:val="21"/>
              </w:rPr>
              <w:t>永平寺町谷口</w:t>
            </w:r>
            <w:r w:rsidR="000E578E" w:rsidRPr="006068D9">
              <w:rPr>
                <w:rFonts w:asciiTheme="minorEastAsia" w:hAnsiTheme="minorEastAsia" w:hint="eastAsia"/>
                <w:szCs w:val="21"/>
              </w:rPr>
              <w:t>13-64</w:t>
            </w:r>
          </w:p>
          <w:p w:rsidR="00D27DE7" w:rsidRPr="006068D9" w:rsidRDefault="00D27DE7" w:rsidP="0025385F">
            <w:pPr>
              <w:ind w:leftChars="100" w:left="896" w:hangingChars="300" w:hanging="672"/>
              <w:rPr>
                <w:szCs w:val="21"/>
              </w:rPr>
            </w:pPr>
            <w:r w:rsidRPr="006068D9">
              <w:rPr>
                <w:rFonts w:hint="eastAsia"/>
                <w:szCs w:val="21"/>
              </w:rPr>
              <w:t>福井県ペタンク連盟</w:t>
            </w:r>
          </w:p>
          <w:p w:rsidR="00D27DE7" w:rsidRPr="006068D9" w:rsidRDefault="00D27DE7" w:rsidP="0025385F">
            <w:pPr>
              <w:ind w:leftChars="400" w:left="897" w:firstLineChars="300" w:firstLine="672"/>
              <w:rPr>
                <w:szCs w:val="21"/>
              </w:rPr>
            </w:pPr>
            <w:r w:rsidRPr="006068D9">
              <w:rPr>
                <w:rFonts w:hint="eastAsia"/>
                <w:szCs w:val="21"/>
              </w:rPr>
              <w:t>（渡辺英雄　方）</w:t>
            </w:r>
          </w:p>
          <w:p w:rsidR="00D27DE7" w:rsidRPr="006068D9" w:rsidRDefault="007F71E3" w:rsidP="007F71E3">
            <w:pPr>
              <w:ind w:leftChars="100" w:left="896" w:hangingChars="300" w:hanging="672"/>
              <w:rPr>
                <w:rFonts w:asciiTheme="minorEastAsia" w:hAnsiTheme="minorEastAsia"/>
                <w:szCs w:val="21"/>
              </w:rPr>
            </w:pPr>
            <w:r w:rsidRPr="006068D9">
              <w:rPr>
                <w:rFonts w:asciiTheme="minorEastAsia" w:hAnsiTheme="minorEastAsia" w:hint="eastAsia"/>
                <w:szCs w:val="21"/>
              </w:rPr>
              <w:t>TEL・FAX</w:t>
            </w:r>
            <w:r w:rsidR="00D27DE7" w:rsidRPr="006068D9">
              <w:rPr>
                <w:rFonts w:hint="eastAsia"/>
                <w:szCs w:val="21"/>
              </w:rPr>
              <w:t xml:space="preserve">　</w:t>
            </w:r>
            <w:r w:rsidR="000E578E" w:rsidRPr="006068D9">
              <w:rPr>
                <w:rFonts w:asciiTheme="minorEastAsia" w:hAnsiTheme="minorEastAsia" w:hint="eastAsia"/>
                <w:szCs w:val="21"/>
              </w:rPr>
              <w:t>077</w:t>
            </w:r>
            <w:r w:rsidR="00C546CD" w:rsidRPr="006068D9">
              <w:rPr>
                <w:rFonts w:asciiTheme="minorEastAsia" w:hAnsiTheme="minorEastAsia" w:hint="eastAsia"/>
                <w:szCs w:val="21"/>
              </w:rPr>
              <w:t>6</w:t>
            </w:r>
            <w:r w:rsidR="000E578E" w:rsidRPr="006068D9">
              <w:rPr>
                <w:rFonts w:asciiTheme="minorEastAsia" w:hAnsiTheme="minorEastAsia" w:hint="eastAsia"/>
                <w:szCs w:val="21"/>
              </w:rPr>
              <w:t>-63-2374</w:t>
            </w:r>
          </w:p>
          <w:p w:rsidR="007F71E3" w:rsidRPr="006068D9" w:rsidRDefault="007F71E3" w:rsidP="007F71E3">
            <w:pPr>
              <w:ind w:leftChars="100" w:left="896" w:hangingChars="300" w:hanging="672"/>
              <w:rPr>
                <w:szCs w:val="21"/>
              </w:rPr>
            </w:pPr>
            <w:r w:rsidRPr="006068D9">
              <w:rPr>
                <w:rFonts w:asciiTheme="minorEastAsia" w:hAnsiTheme="minorEastAsia"/>
                <w:szCs w:val="21"/>
              </w:rPr>
              <w:t>E-mail</w:t>
            </w:r>
            <w:r w:rsidRPr="006068D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068D9">
              <w:rPr>
                <w:rFonts w:asciiTheme="minorEastAsia" w:hAnsiTheme="minorEastAsia"/>
                <w:szCs w:val="21"/>
              </w:rPr>
              <w:t>s1944watanabe@samba.ocn.ne.jp</w:t>
            </w:r>
          </w:p>
        </w:tc>
        <w:tc>
          <w:tcPr>
            <w:tcW w:w="1559" w:type="dxa"/>
            <w:vAlign w:val="center"/>
          </w:tcPr>
          <w:p w:rsidR="00D27DE7" w:rsidRPr="006068D9" w:rsidRDefault="00D27DE7" w:rsidP="00D27DE7">
            <w:pPr>
              <w:jc w:val="center"/>
              <w:rPr>
                <w:szCs w:val="21"/>
              </w:rPr>
            </w:pPr>
            <w:r w:rsidRPr="006068D9">
              <w:rPr>
                <w:rFonts w:hint="eastAsia"/>
                <w:szCs w:val="21"/>
              </w:rPr>
              <w:t>１部</w:t>
            </w:r>
          </w:p>
        </w:tc>
      </w:tr>
    </w:tbl>
    <w:p w:rsidR="00D27DE7" w:rsidRPr="006068D9" w:rsidRDefault="00D27DE7" w:rsidP="002D2903">
      <w:pPr>
        <w:ind w:left="897" w:hangingChars="400" w:hanging="897"/>
        <w:rPr>
          <w:szCs w:val="21"/>
        </w:rPr>
      </w:pPr>
    </w:p>
    <w:p w:rsidR="0002601A" w:rsidRPr="006068D9" w:rsidRDefault="00D27DE7" w:rsidP="00F02E42">
      <w:pPr>
        <w:ind w:firstLineChars="100" w:firstLine="224"/>
        <w:rPr>
          <w:rFonts w:asciiTheme="majorEastAsia" w:eastAsiaTheme="majorEastAsia" w:hAnsiTheme="majorEastAsia"/>
          <w:szCs w:val="21"/>
        </w:rPr>
      </w:pPr>
      <w:r w:rsidRPr="006068D9">
        <w:rPr>
          <w:rFonts w:asciiTheme="majorEastAsia" w:eastAsiaTheme="majorEastAsia" w:hAnsiTheme="majorEastAsia" w:hint="eastAsia"/>
          <w:szCs w:val="21"/>
        </w:rPr>
        <w:t xml:space="preserve">９　</w:t>
      </w:r>
      <w:r w:rsidR="0002601A" w:rsidRPr="006068D9">
        <w:rPr>
          <w:rFonts w:asciiTheme="majorEastAsia" w:eastAsiaTheme="majorEastAsia" w:hAnsiTheme="majorEastAsia" w:hint="eastAsia"/>
          <w:szCs w:val="21"/>
        </w:rPr>
        <w:t>参加負担金</w:t>
      </w:r>
    </w:p>
    <w:p w:rsidR="0002601A" w:rsidRPr="006068D9" w:rsidRDefault="0025385F" w:rsidP="0025385F">
      <w:pPr>
        <w:rPr>
          <w:szCs w:val="21"/>
        </w:rPr>
      </w:pPr>
      <w:r w:rsidRPr="006068D9">
        <w:rPr>
          <w:rFonts w:hint="eastAsia"/>
          <w:szCs w:val="21"/>
        </w:rPr>
        <w:t>（１）</w:t>
      </w:r>
      <w:r w:rsidR="0002601A" w:rsidRPr="006068D9">
        <w:rPr>
          <w:rFonts w:hint="eastAsia"/>
          <w:szCs w:val="21"/>
        </w:rPr>
        <w:t>参加負担金は、大会の部・</w:t>
      </w:r>
      <w:r w:rsidR="00EA675B" w:rsidRPr="006068D9">
        <w:rPr>
          <w:rFonts w:hint="eastAsia"/>
          <w:szCs w:val="21"/>
        </w:rPr>
        <w:t>交流</w:t>
      </w:r>
      <w:r w:rsidR="0002601A" w:rsidRPr="006068D9">
        <w:rPr>
          <w:rFonts w:hint="eastAsia"/>
          <w:szCs w:val="21"/>
        </w:rPr>
        <w:t>の部それ</w:t>
      </w:r>
      <w:r w:rsidR="0002601A" w:rsidRPr="006068D9">
        <w:rPr>
          <w:rFonts w:asciiTheme="minorEastAsia" w:hAnsiTheme="minorEastAsia" w:hint="eastAsia"/>
          <w:szCs w:val="21"/>
        </w:rPr>
        <w:t>ぞれ</w:t>
      </w:r>
      <w:r w:rsidR="00D77B4D" w:rsidRPr="006068D9">
        <w:rPr>
          <w:rFonts w:asciiTheme="minorEastAsia" w:hAnsiTheme="minorEastAsia" w:hint="eastAsia"/>
          <w:szCs w:val="21"/>
        </w:rPr>
        <w:t>一人</w:t>
      </w:r>
      <w:r w:rsidR="000E578E" w:rsidRPr="006068D9">
        <w:rPr>
          <w:rFonts w:asciiTheme="minorEastAsia" w:hAnsiTheme="minorEastAsia" w:hint="eastAsia"/>
          <w:szCs w:val="21"/>
        </w:rPr>
        <w:t>300</w:t>
      </w:r>
      <w:r w:rsidR="0002601A" w:rsidRPr="006068D9">
        <w:rPr>
          <w:rFonts w:asciiTheme="minorEastAsia" w:hAnsiTheme="minorEastAsia" w:hint="eastAsia"/>
          <w:szCs w:val="21"/>
        </w:rPr>
        <w:t>円と</w:t>
      </w:r>
      <w:r w:rsidR="00660CAA" w:rsidRPr="006068D9">
        <w:rPr>
          <w:rFonts w:asciiTheme="minorEastAsia" w:hAnsiTheme="minorEastAsia" w:hint="eastAsia"/>
          <w:szCs w:val="21"/>
        </w:rPr>
        <w:t>し、</w:t>
      </w:r>
      <w:r w:rsidR="0002601A" w:rsidRPr="006068D9">
        <w:rPr>
          <w:rFonts w:hint="eastAsia"/>
          <w:szCs w:val="21"/>
        </w:rPr>
        <w:t>小学生は無料とする。</w:t>
      </w:r>
    </w:p>
    <w:p w:rsidR="0002601A" w:rsidRPr="006068D9" w:rsidRDefault="0025385F" w:rsidP="0025385F">
      <w:pPr>
        <w:rPr>
          <w:szCs w:val="21"/>
        </w:rPr>
      </w:pPr>
      <w:r w:rsidRPr="006068D9">
        <w:rPr>
          <w:rFonts w:hint="eastAsia"/>
          <w:szCs w:val="21"/>
        </w:rPr>
        <w:t>（２）</w:t>
      </w:r>
      <w:r w:rsidR="007F71E3" w:rsidRPr="006068D9">
        <w:rPr>
          <w:rFonts w:hint="eastAsia"/>
        </w:rPr>
        <w:t>納入について</w:t>
      </w:r>
      <w:r w:rsidR="007F71E3" w:rsidRPr="006068D9">
        <w:t>は</w:t>
      </w:r>
      <w:r w:rsidR="007F71E3" w:rsidRPr="006068D9">
        <w:rPr>
          <w:rFonts w:hint="eastAsia"/>
        </w:rPr>
        <w:t>、</w:t>
      </w:r>
      <w:r w:rsidR="007F71E3" w:rsidRPr="006068D9">
        <w:t>当日</w:t>
      </w:r>
      <w:r w:rsidR="007F71E3" w:rsidRPr="006068D9">
        <w:rPr>
          <w:rFonts w:hint="eastAsia"/>
        </w:rPr>
        <w:t>受付にて</w:t>
      </w:r>
      <w:r w:rsidR="007F71E3" w:rsidRPr="006068D9">
        <w:t>支払うこと。</w:t>
      </w:r>
    </w:p>
    <w:p w:rsidR="0002601A" w:rsidRPr="006068D9" w:rsidRDefault="0025385F" w:rsidP="0025385F">
      <w:pPr>
        <w:rPr>
          <w:szCs w:val="21"/>
        </w:rPr>
      </w:pPr>
      <w:r w:rsidRPr="006068D9">
        <w:rPr>
          <w:rFonts w:hint="eastAsia"/>
          <w:szCs w:val="21"/>
        </w:rPr>
        <w:t>（３）</w:t>
      </w:r>
      <w:r w:rsidR="0002601A" w:rsidRPr="006068D9">
        <w:rPr>
          <w:rFonts w:hint="eastAsia"/>
          <w:szCs w:val="21"/>
        </w:rPr>
        <w:t>納入後は、</w:t>
      </w:r>
      <w:r w:rsidR="000137D8" w:rsidRPr="006068D9">
        <w:rPr>
          <w:rFonts w:hint="eastAsia"/>
          <w:szCs w:val="21"/>
        </w:rPr>
        <w:t>参加負担金の返却は行わない</w:t>
      </w:r>
      <w:r w:rsidR="009807C7" w:rsidRPr="006068D9">
        <w:rPr>
          <w:rFonts w:hint="eastAsia"/>
          <w:szCs w:val="21"/>
        </w:rPr>
        <w:t>ものとする</w:t>
      </w:r>
      <w:r w:rsidR="000137D8" w:rsidRPr="006068D9">
        <w:rPr>
          <w:rFonts w:hint="eastAsia"/>
          <w:szCs w:val="21"/>
        </w:rPr>
        <w:t>。</w:t>
      </w:r>
    </w:p>
    <w:p w:rsidR="000137D8" w:rsidRPr="001348F7" w:rsidRDefault="000137D8" w:rsidP="000137D8">
      <w:pPr>
        <w:rPr>
          <w:szCs w:val="21"/>
        </w:rPr>
      </w:pPr>
    </w:p>
    <w:p w:rsidR="000137D8" w:rsidRPr="001348F7" w:rsidRDefault="0025385F" w:rsidP="000137D8">
      <w:pPr>
        <w:rPr>
          <w:rFonts w:asciiTheme="majorEastAsia" w:eastAsiaTheme="majorEastAsia" w:hAnsiTheme="majorEastAsia"/>
          <w:szCs w:val="21"/>
        </w:rPr>
      </w:pPr>
      <w:r w:rsidRPr="001348F7">
        <w:rPr>
          <w:rFonts w:asciiTheme="majorEastAsia" w:eastAsiaTheme="majorEastAsia" w:hAnsiTheme="majorEastAsia" w:hint="eastAsia"/>
          <w:szCs w:val="21"/>
        </w:rPr>
        <w:t xml:space="preserve">１０　</w:t>
      </w:r>
      <w:r w:rsidR="000137D8" w:rsidRPr="001348F7">
        <w:rPr>
          <w:rFonts w:asciiTheme="majorEastAsia" w:eastAsiaTheme="majorEastAsia" w:hAnsiTheme="majorEastAsia" w:hint="eastAsia"/>
          <w:szCs w:val="21"/>
        </w:rPr>
        <w:t>参加上の注意</w:t>
      </w:r>
    </w:p>
    <w:p w:rsidR="000137D8" w:rsidRPr="001348F7" w:rsidRDefault="0025385F" w:rsidP="0025385F">
      <w:pPr>
        <w:rPr>
          <w:szCs w:val="21"/>
        </w:rPr>
      </w:pPr>
      <w:r w:rsidRPr="001348F7">
        <w:rPr>
          <w:rFonts w:hint="eastAsia"/>
          <w:szCs w:val="21"/>
        </w:rPr>
        <w:t>（１）</w:t>
      </w:r>
      <w:r w:rsidR="00EA675B" w:rsidRPr="001348F7">
        <w:rPr>
          <w:rFonts w:hint="eastAsia"/>
          <w:szCs w:val="21"/>
        </w:rPr>
        <w:t>参加者に対する傷害保険については、主催者にて一括で加入する</w:t>
      </w:r>
      <w:r w:rsidR="003D1BB1" w:rsidRPr="001348F7">
        <w:rPr>
          <w:rFonts w:hint="eastAsia"/>
          <w:szCs w:val="21"/>
        </w:rPr>
        <w:t>。</w:t>
      </w:r>
    </w:p>
    <w:p w:rsidR="0089362B" w:rsidRDefault="0025385F" w:rsidP="008969F3">
      <w:pPr>
        <w:ind w:left="897" w:hangingChars="400" w:hanging="897"/>
        <w:rPr>
          <w:szCs w:val="21"/>
        </w:rPr>
      </w:pPr>
      <w:r w:rsidRPr="001348F7">
        <w:rPr>
          <w:rFonts w:hint="eastAsia"/>
          <w:szCs w:val="21"/>
        </w:rPr>
        <w:t>（２）</w:t>
      </w:r>
      <w:r w:rsidR="00FD2606" w:rsidRPr="001348F7">
        <w:rPr>
          <w:rFonts w:hint="eastAsia"/>
          <w:szCs w:val="21"/>
        </w:rPr>
        <w:t>競技</w:t>
      </w:r>
      <w:r w:rsidR="000137D8" w:rsidRPr="001348F7">
        <w:rPr>
          <w:rFonts w:hint="eastAsia"/>
          <w:szCs w:val="21"/>
        </w:rPr>
        <w:t>中に</w:t>
      </w:r>
      <w:r w:rsidR="00EA675B" w:rsidRPr="001348F7">
        <w:rPr>
          <w:rFonts w:hint="eastAsia"/>
          <w:szCs w:val="21"/>
        </w:rPr>
        <w:t>事</w:t>
      </w:r>
      <w:r w:rsidR="000137D8" w:rsidRPr="001348F7">
        <w:rPr>
          <w:rFonts w:hint="eastAsia"/>
          <w:szCs w:val="21"/>
        </w:rPr>
        <w:t>故が発生した場合は</w:t>
      </w:r>
      <w:r w:rsidR="008969F3" w:rsidRPr="001348F7">
        <w:rPr>
          <w:rFonts w:hint="eastAsia"/>
          <w:szCs w:val="21"/>
        </w:rPr>
        <w:t>、主催者側で</w:t>
      </w:r>
      <w:r w:rsidR="000137D8" w:rsidRPr="001348F7">
        <w:rPr>
          <w:rFonts w:hint="eastAsia"/>
          <w:szCs w:val="21"/>
        </w:rPr>
        <w:t>応急処置</w:t>
      </w:r>
      <w:r w:rsidR="008969F3" w:rsidRPr="001348F7">
        <w:rPr>
          <w:rFonts w:hint="eastAsia"/>
          <w:szCs w:val="21"/>
        </w:rPr>
        <w:t>を行うが、その後の処置については</w:t>
      </w:r>
    </w:p>
    <w:p w:rsidR="008969F3" w:rsidRPr="001348F7" w:rsidRDefault="008969F3" w:rsidP="0089362B">
      <w:pPr>
        <w:ind w:leftChars="200" w:left="896" w:hangingChars="200" w:hanging="448"/>
        <w:rPr>
          <w:szCs w:val="21"/>
        </w:rPr>
      </w:pPr>
      <w:r w:rsidRPr="001348F7">
        <w:rPr>
          <w:rFonts w:hint="eastAsia"/>
          <w:szCs w:val="21"/>
        </w:rPr>
        <w:t>各自の責任において行うこと。</w:t>
      </w:r>
    </w:p>
    <w:p w:rsidR="000137D8" w:rsidRPr="001348F7" w:rsidRDefault="008969F3" w:rsidP="008969F3">
      <w:pPr>
        <w:ind w:left="897" w:hangingChars="400" w:hanging="897"/>
        <w:rPr>
          <w:szCs w:val="21"/>
        </w:rPr>
      </w:pPr>
      <w:r w:rsidRPr="001348F7">
        <w:rPr>
          <w:rFonts w:hint="eastAsia"/>
          <w:szCs w:val="21"/>
        </w:rPr>
        <w:t>（３）会場までの移動</w:t>
      </w:r>
      <w:r w:rsidR="000137D8" w:rsidRPr="001348F7">
        <w:rPr>
          <w:rFonts w:hint="eastAsia"/>
          <w:szCs w:val="21"/>
        </w:rPr>
        <w:t>は、各自</w:t>
      </w:r>
      <w:r w:rsidR="00660CAA" w:rsidRPr="001348F7">
        <w:rPr>
          <w:rFonts w:hint="eastAsia"/>
          <w:szCs w:val="21"/>
        </w:rPr>
        <w:t>で</w:t>
      </w:r>
      <w:r w:rsidR="000137D8" w:rsidRPr="001348F7">
        <w:rPr>
          <w:rFonts w:hint="eastAsia"/>
          <w:szCs w:val="21"/>
        </w:rPr>
        <w:t>行うこと。</w:t>
      </w:r>
    </w:p>
    <w:p w:rsidR="000137D8" w:rsidRPr="001348F7" w:rsidRDefault="0025385F" w:rsidP="0025385F">
      <w:pPr>
        <w:rPr>
          <w:szCs w:val="21"/>
        </w:rPr>
      </w:pPr>
      <w:r w:rsidRPr="001348F7">
        <w:rPr>
          <w:rFonts w:hint="eastAsia"/>
          <w:szCs w:val="21"/>
        </w:rPr>
        <w:lastRenderedPageBreak/>
        <w:t>（４）</w:t>
      </w:r>
      <w:r w:rsidR="00EA675B" w:rsidRPr="001348F7">
        <w:rPr>
          <w:rFonts w:hint="eastAsia"/>
          <w:szCs w:val="21"/>
        </w:rPr>
        <w:t>大会の</w:t>
      </w:r>
      <w:r w:rsidR="000137D8" w:rsidRPr="001348F7">
        <w:rPr>
          <w:rFonts w:hint="eastAsia"/>
          <w:szCs w:val="21"/>
        </w:rPr>
        <w:t>当日の昼食並びに雨具については、各自で準備すること。</w:t>
      </w:r>
    </w:p>
    <w:p w:rsidR="006B00B8" w:rsidRPr="001348F7" w:rsidRDefault="0025385F" w:rsidP="0025385F">
      <w:pPr>
        <w:ind w:left="897" w:hangingChars="400" w:hanging="897"/>
        <w:rPr>
          <w:szCs w:val="21"/>
        </w:rPr>
      </w:pPr>
      <w:r w:rsidRPr="001348F7">
        <w:rPr>
          <w:rFonts w:hint="eastAsia"/>
          <w:szCs w:val="21"/>
        </w:rPr>
        <w:t>（５）</w:t>
      </w:r>
      <w:r w:rsidR="001B4D76" w:rsidRPr="001348F7">
        <w:rPr>
          <w:rFonts w:hint="eastAsia"/>
          <w:szCs w:val="21"/>
        </w:rPr>
        <w:t>大会</w:t>
      </w:r>
      <w:r w:rsidR="00B6314B" w:rsidRPr="001348F7">
        <w:rPr>
          <w:rFonts w:hint="eastAsia"/>
          <w:szCs w:val="21"/>
        </w:rPr>
        <w:t>の部</w:t>
      </w:r>
      <w:r w:rsidR="003D1BB1" w:rsidRPr="001348F7">
        <w:rPr>
          <w:rFonts w:hint="eastAsia"/>
          <w:szCs w:val="21"/>
        </w:rPr>
        <w:t>の参加者は、</w:t>
      </w:r>
      <w:r w:rsidR="009D37DE" w:rsidRPr="001348F7">
        <w:rPr>
          <w:rFonts w:hint="eastAsia"/>
          <w:szCs w:val="21"/>
        </w:rPr>
        <w:t>原則として競技用具を各自で用意する</w:t>
      </w:r>
      <w:r w:rsidR="00660CAA" w:rsidRPr="001348F7">
        <w:rPr>
          <w:rFonts w:hint="eastAsia"/>
          <w:szCs w:val="21"/>
        </w:rPr>
        <w:t>こと</w:t>
      </w:r>
      <w:r w:rsidR="009D37DE" w:rsidRPr="001348F7">
        <w:rPr>
          <w:rFonts w:hint="eastAsia"/>
          <w:szCs w:val="21"/>
        </w:rPr>
        <w:t>。ただし、用意できな</w:t>
      </w:r>
    </w:p>
    <w:p w:rsidR="000137D8" w:rsidRPr="001348F7" w:rsidRDefault="009D37DE" w:rsidP="006B00B8">
      <w:pPr>
        <w:ind w:leftChars="200" w:left="896" w:hangingChars="200" w:hanging="448"/>
        <w:rPr>
          <w:szCs w:val="21"/>
        </w:rPr>
      </w:pPr>
      <w:r w:rsidRPr="001348F7">
        <w:rPr>
          <w:rFonts w:hint="eastAsia"/>
          <w:szCs w:val="21"/>
        </w:rPr>
        <w:t>い場合は主催者に相談し、主催者はこれを可能な範囲で貸し出しを行う。</w:t>
      </w:r>
    </w:p>
    <w:p w:rsidR="00EA675B" w:rsidRPr="001348F7" w:rsidRDefault="00EA675B" w:rsidP="00EA675B">
      <w:pPr>
        <w:rPr>
          <w:szCs w:val="21"/>
        </w:rPr>
      </w:pPr>
      <w:r w:rsidRPr="001348F7">
        <w:rPr>
          <w:rFonts w:hint="eastAsia"/>
          <w:szCs w:val="21"/>
        </w:rPr>
        <w:t>（６）交流の部</w:t>
      </w:r>
      <w:r w:rsidR="003D1BB1" w:rsidRPr="001348F7">
        <w:rPr>
          <w:rFonts w:hint="eastAsia"/>
          <w:szCs w:val="21"/>
        </w:rPr>
        <w:t>の参加者の分については、</w:t>
      </w:r>
      <w:r w:rsidRPr="001348F7">
        <w:rPr>
          <w:rFonts w:hint="eastAsia"/>
          <w:szCs w:val="21"/>
        </w:rPr>
        <w:t>競技用具は主催者側で準備する。</w:t>
      </w:r>
    </w:p>
    <w:p w:rsidR="00EA675B" w:rsidRPr="001348F7" w:rsidRDefault="00EA675B" w:rsidP="00EA675B">
      <w:pPr>
        <w:rPr>
          <w:szCs w:val="21"/>
        </w:rPr>
      </w:pPr>
    </w:p>
    <w:p w:rsidR="009D37DE" w:rsidRPr="001348F7" w:rsidRDefault="009D37DE" w:rsidP="009D37DE">
      <w:pPr>
        <w:rPr>
          <w:rFonts w:asciiTheme="majorEastAsia" w:eastAsiaTheme="majorEastAsia" w:hAnsiTheme="majorEastAsia"/>
          <w:szCs w:val="21"/>
        </w:rPr>
      </w:pPr>
      <w:r w:rsidRPr="001348F7">
        <w:rPr>
          <w:rFonts w:asciiTheme="majorEastAsia" w:eastAsiaTheme="majorEastAsia" w:hAnsiTheme="majorEastAsia" w:hint="eastAsia"/>
          <w:szCs w:val="21"/>
        </w:rPr>
        <w:t>１１</w:t>
      </w:r>
      <w:r w:rsidR="0025385F" w:rsidRPr="001348F7">
        <w:rPr>
          <w:rFonts w:asciiTheme="majorEastAsia" w:eastAsiaTheme="majorEastAsia" w:hAnsiTheme="majorEastAsia" w:hint="eastAsia"/>
          <w:szCs w:val="21"/>
        </w:rPr>
        <w:t xml:space="preserve">　</w:t>
      </w:r>
      <w:r w:rsidRPr="001348F7">
        <w:rPr>
          <w:rFonts w:asciiTheme="majorEastAsia" w:eastAsiaTheme="majorEastAsia" w:hAnsiTheme="majorEastAsia" w:hint="eastAsia"/>
          <w:szCs w:val="21"/>
        </w:rPr>
        <w:t>個人情報の取り扱いについて</w:t>
      </w:r>
    </w:p>
    <w:p w:rsidR="0089362B" w:rsidRDefault="009D37DE" w:rsidP="0089362B">
      <w:pPr>
        <w:ind w:firstLineChars="300" w:firstLine="672"/>
        <w:rPr>
          <w:szCs w:val="21"/>
        </w:rPr>
      </w:pPr>
      <w:r w:rsidRPr="001348F7">
        <w:rPr>
          <w:rFonts w:hint="eastAsia"/>
          <w:szCs w:val="21"/>
        </w:rPr>
        <w:t>参加申込書（同意書を含む）に記載された個人情報について</w:t>
      </w:r>
      <w:r w:rsidR="00B6314B" w:rsidRPr="001348F7">
        <w:rPr>
          <w:rFonts w:hint="eastAsia"/>
          <w:szCs w:val="21"/>
        </w:rPr>
        <w:t>は、以下</w:t>
      </w:r>
      <w:r w:rsidR="000E578E" w:rsidRPr="001348F7">
        <w:rPr>
          <w:rFonts w:hint="eastAsia"/>
          <w:szCs w:val="21"/>
        </w:rPr>
        <w:t>の</w:t>
      </w:r>
      <w:r w:rsidRPr="001348F7">
        <w:rPr>
          <w:rFonts w:hint="eastAsia"/>
          <w:szCs w:val="21"/>
        </w:rPr>
        <w:t>福井しあわせ元気</w:t>
      </w:r>
    </w:p>
    <w:p w:rsidR="009D37DE" w:rsidRPr="001348F7" w:rsidRDefault="009D37DE" w:rsidP="0089362B">
      <w:pPr>
        <w:ind w:firstLineChars="200" w:firstLine="448"/>
        <w:rPr>
          <w:szCs w:val="21"/>
        </w:rPr>
      </w:pPr>
      <w:bookmarkStart w:id="0" w:name="_GoBack"/>
      <w:bookmarkEnd w:id="0"/>
      <w:r w:rsidRPr="001348F7">
        <w:rPr>
          <w:rFonts w:hint="eastAsia"/>
          <w:szCs w:val="21"/>
        </w:rPr>
        <w:t>国体に関する業務に使用する。また、申込み時点で本人の同意が得られたこととする。</w:t>
      </w:r>
    </w:p>
    <w:p w:rsidR="009D37DE" w:rsidRPr="001348F7" w:rsidRDefault="0025385F" w:rsidP="0025385F">
      <w:pPr>
        <w:rPr>
          <w:szCs w:val="21"/>
        </w:rPr>
      </w:pPr>
      <w:r w:rsidRPr="001348F7">
        <w:rPr>
          <w:rFonts w:hint="eastAsia"/>
          <w:szCs w:val="21"/>
        </w:rPr>
        <w:t>（１）</w:t>
      </w:r>
      <w:r w:rsidR="00B6314B" w:rsidRPr="001348F7">
        <w:rPr>
          <w:rFonts w:hint="eastAsia"/>
          <w:szCs w:val="21"/>
        </w:rPr>
        <w:t>福井しあわせ国体参加意思及び参加人数の確認</w:t>
      </w:r>
    </w:p>
    <w:p w:rsidR="00B6314B" w:rsidRPr="001348F7" w:rsidRDefault="0025385F" w:rsidP="0025385F">
      <w:pPr>
        <w:rPr>
          <w:szCs w:val="21"/>
        </w:rPr>
      </w:pPr>
      <w:r w:rsidRPr="001348F7">
        <w:rPr>
          <w:rFonts w:hint="eastAsia"/>
          <w:szCs w:val="21"/>
        </w:rPr>
        <w:t>（２）</w:t>
      </w:r>
      <w:r w:rsidR="000B63FE" w:rsidRPr="001348F7">
        <w:rPr>
          <w:rFonts w:hint="eastAsia"/>
          <w:szCs w:val="21"/>
        </w:rPr>
        <w:t>競技</w:t>
      </w:r>
      <w:r w:rsidR="00B6314B" w:rsidRPr="001348F7">
        <w:rPr>
          <w:rFonts w:hint="eastAsia"/>
          <w:szCs w:val="21"/>
        </w:rPr>
        <w:t>参加資格の確認（年齢、性別、所属、保護者の同意など）</w:t>
      </w:r>
    </w:p>
    <w:p w:rsidR="00B6314B" w:rsidRPr="001348F7" w:rsidRDefault="0025385F" w:rsidP="0025385F">
      <w:pPr>
        <w:rPr>
          <w:szCs w:val="21"/>
        </w:rPr>
      </w:pPr>
      <w:r w:rsidRPr="001348F7">
        <w:rPr>
          <w:rFonts w:hint="eastAsia"/>
          <w:szCs w:val="21"/>
        </w:rPr>
        <w:t>（３）</w:t>
      </w:r>
      <w:r w:rsidR="00B6314B" w:rsidRPr="001348F7">
        <w:rPr>
          <w:rFonts w:hint="eastAsia"/>
          <w:szCs w:val="21"/>
        </w:rPr>
        <w:t>参加案内の送付</w:t>
      </w:r>
    </w:p>
    <w:p w:rsidR="00B6314B" w:rsidRPr="001348F7" w:rsidRDefault="0025385F" w:rsidP="0025385F">
      <w:pPr>
        <w:rPr>
          <w:szCs w:val="21"/>
        </w:rPr>
      </w:pPr>
      <w:r w:rsidRPr="001348F7">
        <w:rPr>
          <w:rFonts w:hint="eastAsia"/>
          <w:szCs w:val="21"/>
        </w:rPr>
        <w:t>（４）</w:t>
      </w:r>
      <w:r w:rsidR="00E24D31" w:rsidRPr="001348F7">
        <w:rPr>
          <w:rFonts w:hint="eastAsia"/>
          <w:szCs w:val="21"/>
        </w:rPr>
        <w:t>競技</w:t>
      </w:r>
      <w:r w:rsidR="00B6314B" w:rsidRPr="001348F7">
        <w:rPr>
          <w:rFonts w:hint="eastAsia"/>
          <w:szCs w:val="21"/>
        </w:rPr>
        <w:t>プログラムの作成</w:t>
      </w:r>
    </w:p>
    <w:p w:rsidR="00B6314B" w:rsidRPr="001348F7" w:rsidRDefault="0025385F" w:rsidP="0025385F">
      <w:pPr>
        <w:rPr>
          <w:szCs w:val="21"/>
        </w:rPr>
      </w:pPr>
      <w:r w:rsidRPr="001348F7">
        <w:rPr>
          <w:rFonts w:hint="eastAsia"/>
          <w:szCs w:val="21"/>
        </w:rPr>
        <w:t>（５）</w:t>
      </w:r>
      <w:r w:rsidR="00B6314B" w:rsidRPr="001348F7">
        <w:rPr>
          <w:rFonts w:hint="eastAsia"/>
          <w:szCs w:val="21"/>
        </w:rPr>
        <w:t>賞状の筆耕</w:t>
      </w:r>
      <w:r w:rsidR="00512DBF" w:rsidRPr="001348F7">
        <w:rPr>
          <w:rFonts w:hint="eastAsia"/>
          <w:szCs w:val="21"/>
        </w:rPr>
        <w:t>等</w:t>
      </w:r>
    </w:p>
    <w:p w:rsidR="00992D52" w:rsidRPr="001348F7" w:rsidRDefault="0025385F" w:rsidP="0025385F">
      <w:pPr>
        <w:rPr>
          <w:szCs w:val="21"/>
        </w:rPr>
      </w:pPr>
      <w:r w:rsidRPr="001348F7">
        <w:rPr>
          <w:rFonts w:hint="eastAsia"/>
          <w:szCs w:val="21"/>
        </w:rPr>
        <w:t>（６）</w:t>
      </w:r>
      <w:r w:rsidR="00E24D31" w:rsidRPr="001348F7">
        <w:rPr>
          <w:rFonts w:hint="eastAsia"/>
          <w:szCs w:val="21"/>
        </w:rPr>
        <w:t>競技</w:t>
      </w:r>
      <w:r w:rsidR="00992D52" w:rsidRPr="001348F7">
        <w:rPr>
          <w:rFonts w:hint="eastAsia"/>
          <w:szCs w:val="21"/>
        </w:rPr>
        <w:t>結果、映像、写真の記録業務への使用及び広報誌、インタ</w:t>
      </w:r>
      <w:r w:rsidR="00EA675B" w:rsidRPr="001348F7">
        <w:rPr>
          <w:rFonts w:hint="eastAsia"/>
          <w:szCs w:val="21"/>
        </w:rPr>
        <w:t>ーネット</w:t>
      </w:r>
      <w:r w:rsidR="00992D52" w:rsidRPr="001348F7">
        <w:rPr>
          <w:rFonts w:hint="eastAsia"/>
          <w:szCs w:val="21"/>
        </w:rPr>
        <w:t>へ</w:t>
      </w:r>
      <w:r w:rsidR="001B4D76" w:rsidRPr="001348F7">
        <w:rPr>
          <w:rFonts w:hint="eastAsia"/>
          <w:szCs w:val="21"/>
        </w:rPr>
        <w:t>の</w:t>
      </w:r>
      <w:r w:rsidR="00F15DA2" w:rsidRPr="001348F7">
        <w:rPr>
          <w:rFonts w:hint="eastAsia"/>
          <w:szCs w:val="21"/>
        </w:rPr>
        <w:t>提示</w:t>
      </w:r>
    </w:p>
    <w:p w:rsidR="0025385F" w:rsidRPr="001348F7" w:rsidRDefault="0025385F" w:rsidP="00992D52">
      <w:pPr>
        <w:rPr>
          <w:szCs w:val="21"/>
        </w:rPr>
      </w:pPr>
    </w:p>
    <w:p w:rsidR="00992D52" w:rsidRPr="001348F7" w:rsidRDefault="00992D52" w:rsidP="00992D52">
      <w:pPr>
        <w:rPr>
          <w:rFonts w:asciiTheme="majorEastAsia" w:eastAsiaTheme="majorEastAsia" w:hAnsiTheme="majorEastAsia"/>
          <w:szCs w:val="21"/>
        </w:rPr>
      </w:pPr>
      <w:r w:rsidRPr="001348F7">
        <w:rPr>
          <w:rFonts w:asciiTheme="majorEastAsia" w:eastAsiaTheme="majorEastAsia" w:hAnsiTheme="majorEastAsia" w:hint="eastAsia"/>
          <w:szCs w:val="21"/>
        </w:rPr>
        <w:t>１２</w:t>
      </w:r>
      <w:r w:rsidR="0025385F" w:rsidRPr="001348F7">
        <w:rPr>
          <w:rFonts w:asciiTheme="majorEastAsia" w:eastAsiaTheme="majorEastAsia" w:hAnsiTheme="majorEastAsia" w:hint="eastAsia"/>
          <w:szCs w:val="21"/>
        </w:rPr>
        <w:t xml:space="preserve">　</w:t>
      </w:r>
      <w:r w:rsidRPr="001348F7">
        <w:rPr>
          <w:rFonts w:asciiTheme="majorEastAsia" w:eastAsiaTheme="majorEastAsia" w:hAnsiTheme="majorEastAsia" w:hint="eastAsia"/>
          <w:szCs w:val="21"/>
        </w:rPr>
        <w:t>その他</w:t>
      </w:r>
    </w:p>
    <w:p w:rsidR="006B00B8" w:rsidRPr="001348F7" w:rsidRDefault="0025385F" w:rsidP="006716D1">
      <w:pPr>
        <w:ind w:left="897" w:hangingChars="400" w:hanging="897"/>
        <w:rPr>
          <w:szCs w:val="21"/>
        </w:rPr>
      </w:pPr>
      <w:r w:rsidRPr="001348F7">
        <w:rPr>
          <w:rFonts w:hint="eastAsia"/>
          <w:szCs w:val="21"/>
        </w:rPr>
        <w:t>（１）</w:t>
      </w:r>
      <w:r w:rsidR="00992D52" w:rsidRPr="001348F7">
        <w:rPr>
          <w:rFonts w:hint="eastAsia"/>
          <w:szCs w:val="21"/>
        </w:rPr>
        <w:t>原則として雨天決行とするが、</w:t>
      </w:r>
      <w:r w:rsidR="008D159E" w:rsidRPr="001348F7">
        <w:rPr>
          <w:rFonts w:hint="eastAsia"/>
          <w:szCs w:val="21"/>
        </w:rPr>
        <w:t>自然災害・</w:t>
      </w:r>
      <w:r w:rsidR="00992D52" w:rsidRPr="001348F7">
        <w:rPr>
          <w:rFonts w:hint="eastAsia"/>
          <w:szCs w:val="21"/>
        </w:rPr>
        <w:t>暴風警報や大雨警報が発令された場合には中止</w:t>
      </w:r>
    </w:p>
    <w:p w:rsidR="00F02E42" w:rsidRPr="001348F7" w:rsidRDefault="00992D52" w:rsidP="006B00B8">
      <w:pPr>
        <w:ind w:leftChars="200" w:left="896" w:hangingChars="200" w:hanging="448"/>
        <w:rPr>
          <w:szCs w:val="21"/>
        </w:rPr>
      </w:pPr>
      <w:r w:rsidRPr="001348F7">
        <w:rPr>
          <w:rFonts w:hint="eastAsia"/>
          <w:szCs w:val="21"/>
        </w:rPr>
        <w:t>となり決定は開催日の午前６時に</w:t>
      </w:r>
      <w:r w:rsidR="0048648E" w:rsidRPr="001348F7">
        <w:rPr>
          <w:rFonts w:hint="eastAsia"/>
          <w:szCs w:val="21"/>
        </w:rPr>
        <w:t>越前町ホームページに掲載する。</w:t>
      </w:r>
    </w:p>
    <w:p w:rsidR="006B00B8" w:rsidRPr="001348F7" w:rsidRDefault="006B00B8" w:rsidP="0025385F">
      <w:pPr>
        <w:ind w:left="897" w:hangingChars="400" w:hanging="897"/>
        <w:rPr>
          <w:szCs w:val="21"/>
        </w:rPr>
      </w:pPr>
      <w:r w:rsidRPr="001348F7">
        <w:rPr>
          <w:rFonts w:hint="eastAsia"/>
          <w:szCs w:val="21"/>
        </w:rPr>
        <w:t>（２）</w:t>
      </w:r>
      <w:r w:rsidR="00992D52" w:rsidRPr="001348F7">
        <w:rPr>
          <w:rFonts w:hint="eastAsia"/>
          <w:szCs w:val="21"/>
        </w:rPr>
        <w:t>暴風雨等により、やむを得ず中止する場合は、</w:t>
      </w:r>
      <w:r w:rsidR="003D1BB1" w:rsidRPr="001348F7">
        <w:rPr>
          <w:rFonts w:hint="eastAsia"/>
          <w:szCs w:val="21"/>
        </w:rPr>
        <w:t>織田中央公園内の勤労</w:t>
      </w:r>
      <w:r w:rsidR="0048648E" w:rsidRPr="001348F7">
        <w:rPr>
          <w:rFonts w:hint="eastAsia"/>
          <w:szCs w:val="21"/>
        </w:rPr>
        <w:t>者</w:t>
      </w:r>
      <w:r w:rsidR="003D1BB1" w:rsidRPr="001348F7">
        <w:rPr>
          <w:rFonts w:hint="eastAsia"/>
          <w:szCs w:val="21"/>
        </w:rPr>
        <w:t>体育館にて９時か</w:t>
      </w:r>
    </w:p>
    <w:p w:rsidR="00992D52" w:rsidRPr="001348F7" w:rsidRDefault="003D1BB1" w:rsidP="006B00B8">
      <w:pPr>
        <w:ind w:leftChars="200" w:left="896" w:hangingChars="200" w:hanging="448"/>
        <w:rPr>
          <w:szCs w:val="21"/>
        </w:rPr>
      </w:pPr>
      <w:r w:rsidRPr="001348F7">
        <w:rPr>
          <w:rFonts w:hint="eastAsia"/>
          <w:szCs w:val="21"/>
        </w:rPr>
        <w:t>ら１２時まで</w:t>
      </w:r>
      <w:r w:rsidR="0048648E" w:rsidRPr="001348F7">
        <w:rPr>
          <w:rFonts w:hint="eastAsia"/>
          <w:szCs w:val="21"/>
        </w:rPr>
        <w:t>、</w:t>
      </w:r>
      <w:r w:rsidRPr="001348F7">
        <w:rPr>
          <w:rFonts w:hint="eastAsia"/>
          <w:szCs w:val="21"/>
        </w:rPr>
        <w:t>現地に来ていただいた方にのみ大会</w:t>
      </w:r>
      <w:r w:rsidR="00F15DA2" w:rsidRPr="001348F7">
        <w:rPr>
          <w:rFonts w:hint="eastAsia"/>
          <w:szCs w:val="21"/>
        </w:rPr>
        <w:t>参加記念章を渡します。</w:t>
      </w:r>
    </w:p>
    <w:p w:rsidR="006716D1" w:rsidRPr="001348F7" w:rsidRDefault="006716D1" w:rsidP="006716D1">
      <w:pPr>
        <w:ind w:left="448" w:hangingChars="200" w:hanging="448"/>
        <w:rPr>
          <w:szCs w:val="21"/>
        </w:rPr>
      </w:pPr>
      <w:r w:rsidRPr="001348F7">
        <w:rPr>
          <w:rFonts w:hint="eastAsia"/>
          <w:szCs w:val="21"/>
        </w:rPr>
        <w:t>（３）越前町ホームページ</w:t>
      </w:r>
    </w:p>
    <w:p w:rsidR="006716D1" w:rsidRPr="001348F7" w:rsidRDefault="006716D1" w:rsidP="006716D1">
      <w:pPr>
        <w:ind w:left="448" w:hangingChars="200" w:hanging="448"/>
        <w:rPr>
          <w:szCs w:val="21"/>
        </w:rPr>
      </w:pPr>
      <w:r w:rsidRPr="001348F7">
        <w:rPr>
          <w:rFonts w:hint="eastAsia"/>
          <w:szCs w:val="21"/>
        </w:rPr>
        <w:t xml:space="preserve">　　　　　福井しあわせ元気国体</w:t>
      </w:r>
    </w:p>
    <w:p w:rsidR="006716D1" w:rsidRPr="001348F7" w:rsidRDefault="006716D1" w:rsidP="006716D1">
      <w:pPr>
        <w:ind w:left="448" w:hangingChars="200" w:hanging="448"/>
        <w:rPr>
          <w:szCs w:val="21"/>
        </w:rPr>
      </w:pPr>
      <w:r w:rsidRPr="001348F7">
        <w:rPr>
          <w:rFonts w:hint="eastAsia"/>
          <w:szCs w:val="21"/>
        </w:rPr>
        <w:t xml:space="preserve">　　　　　　デモンストレーションスポーツ</w:t>
      </w:r>
    </w:p>
    <w:p w:rsidR="006716D1" w:rsidRPr="001348F7" w:rsidRDefault="006716D1" w:rsidP="006716D1">
      <w:pPr>
        <w:ind w:left="448" w:hangingChars="200" w:hanging="448"/>
        <w:rPr>
          <w:szCs w:val="21"/>
        </w:rPr>
      </w:pPr>
      <w:r w:rsidRPr="001348F7">
        <w:rPr>
          <w:rFonts w:hint="eastAsia"/>
          <w:szCs w:val="21"/>
        </w:rPr>
        <w:t xml:space="preserve">　　　　　　　ペタンク</w:t>
      </w:r>
    </w:p>
    <w:p w:rsidR="006716D1" w:rsidRPr="001348F7" w:rsidRDefault="006716D1" w:rsidP="006716D1">
      <w:pPr>
        <w:ind w:left="448" w:hangingChars="200" w:hanging="448"/>
        <w:jc w:val="center"/>
        <w:rPr>
          <w:rFonts w:asciiTheme="minorEastAsia" w:hAnsiTheme="minorEastAsia"/>
          <w:szCs w:val="21"/>
        </w:rPr>
      </w:pPr>
      <w:r w:rsidRPr="001348F7">
        <w:rPr>
          <w:rFonts w:asciiTheme="minorEastAsia" w:hAnsiTheme="minorEastAsia" w:hint="eastAsia"/>
          <w:szCs w:val="21"/>
        </w:rPr>
        <w:t>【</w:t>
      </w:r>
      <w:r w:rsidRPr="001348F7">
        <w:rPr>
          <w:rFonts w:asciiTheme="minorEastAsia" w:hAnsiTheme="minorEastAsia"/>
          <w:szCs w:val="21"/>
        </w:rPr>
        <w:t>http://www.town.echizen.fukui.jp/kokutai/06/index.html</w:t>
      </w:r>
      <w:r w:rsidRPr="001348F7">
        <w:rPr>
          <w:rFonts w:asciiTheme="minorEastAsia" w:hAnsiTheme="minorEastAsia" w:hint="eastAsia"/>
          <w:szCs w:val="21"/>
        </w:rPr>
        <w:t>】</w:t>
      </w:r>
    </w:p>
    <w:p w:rsidR="00992D52" w:rsidRPr="001348F7" w:rsidRDefault="00992D52" w:rsidP="00992D52">
      <w:pPr>
        <w:rPr>
          <w:szCs w:val="21"/>
        </w:rPr>
      </w:pPr>
    </w:p>
    <w:p w:rsidR="009D37DE" w:rsidRPr="001348F7" w:rsidRDefault="009D37DE" w:rsidP="009D37DE">
      <w:pPr>
        <w:rPr>
          <w:szCs w:val="21"/>
        </w:rPr>
      </w:pPr>
    </w:p>
    <w:sectPr w:rsidR="009D37DE" w:rsidRPr="001348F7" w:rsidSect="000B42C5">
      <w:pgSz w:w="11906" w:h="16838" w:code="9"/>
      <w:pgMar w:top="1134" w:right="1134" w:bottom="1134" w:left="1134" w:header="851" w:footer="992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19" w:rsidRDefault="00AE4019" w:rsidP="00B2485F">
      <w:r>
        <w:separator/>
      </w:r>
    </w:p>
  </w:endnote>
  <w:endnote w:type="continuationSeparator" w:id="0">
    <w:p w:rsidR="00AE4019" w:rsidRDefault="00AE4019" w:rsidP="00B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19" w:rsidRDefault="00AE4019" w:rsidP="00B2485F">
      <w:r>
        <w:separator/>
      </w:r>
    </w:p>
  </w:footnote>
  <w:footnote w:type="continuationSeparator" w:id="0">
    <w:p w:rsidR="00AE4019" w:rsidRDefault="00AE4019" w:rsidP="00B2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BA1"/>
    <w:multiLevelType w:val="hybridMultilevel"/>
    <w:tmpl w:val="FA8C5D88"/>
    <w:lvl w:ilvl="0" w:tplc="3F923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82FDB"/>
    <w:multiLevelType w:val="hybridMultilevel"/>
    <w:tmpl w:val="DB7A6034"/>
    <w:lvl w:ilvl="0" w:tplc="AE9AE376">
      <w:start w:val="1"/>
      <w:numFmt w:val="decimal"/>
      <w:lvlText w:val="%1"/>
      <w:lvlJc w:val="left"/>
      <w:pPr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2" w15:restartNumberingAfterBreak="0">
    <w:nsid w:val="0DF05F31"/>
    <w:multiLevelType w:val="hybridMultilevel"/>
    <w:tmpl w:val="2F7ABD32"/>
    <w:lvl w:ilvl="0" w:tplc="6B16C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0452E6"/>
    <w:multiLevelType w:val="hybridMultilevel"/>
    <w:tmpl w:val="F4B08D86"/>
    <w:lvl w:ilvl="0" w:tplc="F88A9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95AA3"/>
    <w:multiLevelType w:val="hybridMultilevel"/>
    <w:tmpl w:val="BA2EEB74"/>
    <w:lvl w:ilvl="0" w:tplc="B16CF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6A152A"/>
    <w:multiLevelType w:val="hybridMultilevel"/>
    <w:tmpl w:val="A1DE676E"/>
    <w:lvl w:ilvl="0" w:tplc="E476259E">
      <w:start w:val="2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6" w15:restartNumberingAfterBreak="0">
    <w:nsid w:val="1DAC7C37"/>
    <w:multiLevelType w:val="hybridMultilevel"/>
    <w:tmpl w:val="B3E02B5C"/>
    <w:lvl w:ilvl="0" w:tplc="15C483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DCE1FB5"/>
    <w:multiLevelType w:val="hybridMultilevel"/>
    <w:tmpl w:val="DD6AAF28"/>
    <w:lvl w:ilvl="0" w:tplc="8F1A5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2213D1"/>
    <w:multiLevelType w:val="hybridMultilevel"/>
    <w:tmpl w:val="35E4B990"/>
    <w:lvl w:ilvl="0" w:tplc="4C000BF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2522AD"/>
    <w:multiLevelType w:val="hybridMultilevel"/>
    <w:tmpl w:val="772E9952"/>
    <w:lvl w:ilvl="0" w:tplc="46BC29D0">
      <w:start w:val="2"/>
      <w:numFmt w:val="decimalEnclosedCircle"/>
      <w:lvlText w:val="%1"/>
      <w:lvlJc w:val="left"/>
      <w:pPr>
        <w:ind w:left="10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7" w:tentative="1">
      <w:start w:val="1"/>
      <w:numFmt w:val="aiueoFullWidth"/>
      <w:lvlText w:val="(%5)"/>
      <w:lvlJc w:val="left"/>
      <w:pPr>
        <w:ind w:left="2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7" w:tentative="1">
      <w:start w:val="1"/>
      <w:numFmt w:val="aiueoFullWidth"/>
      <w:lvlText w:val="(%8)"/>
      <w:lvlJc w:val="left"/>
      <w:pPr>
        <w:ind w:left="4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2" w:hanging="420"/>
      </w:pPr>
    </w:lvl>
  </w:abstractNum>
  <w:abstractNum w:abstractNumId="10" w15:restartNumberingAfterBreak="0">
    <w:nsid w:val="269E30A8"/>
    <w:multiLevelType w:val="hybridMultilevel"/>
    <w:tmpl w:val="71A68862"/>
    <w:lvl w:ilvl="0" w:tplc="AA38C928">
      <w:start w:val="1"/>
      <w:numFmt w:val="decimalEnclosedCircle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C734B9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E75CAE"/>
    <w:multiLevelType w:val="hybridMultilevel"/>
    <w:tmpl w:val="644408B2"/>
    <w:lvl w:ilvl="0" w:tplc="EFBA5EDA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3C122DC8"/>
    <w:multiLevelType w:val="hybridMultilevel"/>
    <w:tmpl w:val="AF944B1C"/>
    <w:lvl w:ilvl="0" w:tplc="674C2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9328E"/>
    <w:multiLevelType w:val="hybridMultilevel"/>
    <w:tmpl w:val="F30C92DA"/>
    <w:lvl w:ilvl="0" w:tplc="26665A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7C457B"/>
    <w:multiLevelType w:val="hybridMultilevel"/>
    <w:tmpl w:val="C0484170"/>
    <w:lvl w:ilvl="0" w:tplc="0216557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AD04C15"/>
    <w:multiLevelType w:val="hybridMultilevel"/>
    <w:tmpl w:val="462424BE"/>
    <w:lvl w:ilvl="0" w:tplc="65C6FA5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C61313"/>
    <w:multiLevelType w:val="hybridMultilevel"/>
    <w:tmpl w:val="4E9E9CFA"/>
    <w:lvl w:ilvl="0" w:tplc="4296D202">
      <w:start w:val="1"/>
      <w:numFmt w:val="decimalEnclosedCircle"/>
      <w:lvlText w:val="%1"/>
      <w:lvlJc w:val="left"/>
      <w:pPr>
        <w:ind w:left="1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17" w15:restartNumberingAfterBreak="0">
    <w:nsid w:val="57540CF3"/>
    <w:multiLevelType w:val="hybridMultilevel"/>
    <w:tmpl w:val="C9CAD236"/>
    <w:lvl w:ilvl="0" w:tplc="A69A1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031397"/>
    <w:multiLevelType w:val="hybridMultilevel"/>
    <w:tmpl w:val="FB208FD2"/>
    <w:lvl w:ilvl="0" w:tplc="60D8C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40393B"/>
    <w:multiLevelType w:val="hybridMultilevel"/>
    <w:tmpl w:val="333C0B30"/>
    <w:lvl w:ilvl="0" w:tplc="44B65F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4B39CD"/>
    <w:multiLevelType w:val="hybridMultilevel"/>
    <w:tmpl w:val="C9904312"/>
    <w:lvl w:ilvl="0" w:tplc="5246A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E72919"/>
    <w:multiLevelType w:val="hybridMultilevel"/>
    <w:tmpl w:val="B8C6168C"/>
    <w:lvl w:ilvl="0" w:tplc="75CA5550">
      <w:start w:val="1"/>
      <w:numFmt w:val="decimalEnclosedCircle"/>
      <w:lvlText w:val="%1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7438690E"/>
    <w:multiLevelType w:val="hybridMultilevel"/>
    <w:tmpl w:val="00B47B7A"/>
    <w:lvl w:ilvl="0" w:tplc="CF7E9B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EB0C94"/>
    <w:multiLevelType w:val="hybridMultilevel"/>
    <w:tmpl w:val="AE080358"/>
    <w:lvl w:ilvl="0" w:tplc="36D01DF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89D7678"/>
    <w:multiLevelType w:val="hybridMultilevel"/>
    <w:tmpl w:val="E7901B5A"/>
    <w:lvl w:ilvl="0" w:tplc="FBD836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CC07AB"/>
    <w:multiLevelType w:val="hybridMultilevel"/>
    <w:tmpl w:val="D3CA8140"/>
    <w:lvl w:ilvl="0" w:tplc="33EAE7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7B5E1A29"/>
    <w:multiLevelType w:val="hybridMultilevel"/>
    <w:tmpl w:val="1460F9E2"/>
    <w:lvl w:ilvl="0" w:tplc="5F4AF0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6"/>
  </w:num>
  <w:num w:numId="5">
    <w:abstractNumId w:val="17"/>
  </w:num>
  <w:num w:numId="6">
    <w:abstractNumId w:val="4"/>
  </w:num>
  <w:num w:numId="7">
    <w:abstractNumId w:val="2"/>
  </w:num>
  <w:num w:numId="8">
    <w:abstractNumId w:val="20"/>
  </w:num>
  <w:num w:numId="9">
    <w:abstractNumId w:val="0"/>
  </w:num>
  <w:num w:numId="10">
    <w:abstractNumId w:val="18"/>
  </w:num>
  <w:num w:numId="11">
    <w:abstractNumId w:val="7"/>
  </w:num>
  <w:num w:numId="12">
    <w:abstractNumId w:val="12"/>
  </w:num>
  <w:num w:numId="13">
    <w:abstractNumId w:val="26"/>
  </w:num>
  <w:num w:numId="14">
    <w:abstractNumId w:val="24"/>
  </w:num>
  <w:num w:numId="15">
    <w:abstractNumId w:val="10"/>
  </w:num>
  <w:num w:numId="16">
    <w:abstractNumId w:val="5"/>
  </w:num>
  <w:num w:numId="17">
    <w:abstractNumId w:val="9"/>
  </w:num>
  <w:num w:numId="18">
    <w:abstractNumId w:val="11"/>
  </w:num>
  <w:num w:numId="19">
    <w:abstractNumId w:val="15"/>
  </w:num>
  <w:num w:numId="20">
    <w:abstractNumId w:val="1"/>
  </w:num>
  <w:num w:numId="21">
    <w:abstractNumId w:val="22"/>
  </w:num>
  <w:num w:numId="22">
    <w:abstractNumId w:val="23"/>
  </w:num>
  <w:num w:numId="23">
    <w:abstractNumId w:val="16"/>
  </w:num>
  <w:num w:numId="24">
    <w:abstractNumId w:val="13"/>
  </w:num>
  <w:num w:numId="25">
    <w:abstractNumId w:val="19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2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A7"/>
    <w:rsid w:val="000137D8"/>
    <w:rsid w:val="00021761"/>
    <w:rsid w:val="0002601A"/>
    <w:rsid w:val="000272E5"/>
    <w:rsid w:val="00031A19"/>
    <w:rsid w:val="00074E94"/>
    <w:rsid w:val="000A4483"/>
    <w:rsid w:val="000B42C5"/>
    <w:rsid w:val="000B63FE"/>
    <w:rsid w:val="000E578E"/>
    <w:rsid w:val="00104B71"/>
    <w:rsid w:val="001077CD"/>
    <w:rsid w:val="001348F7"/>
    <w:rsid w:val="001357D1"/>
    <w:rsid w:val="0019335C"/>
    <w:rsid w:val="0019626E"/>
    <w:rsid w:val="001B1884"/>
    <w:rsid w:val="001B4D76"/>
    <w:rsid w:val="0025385F"/>
    <w:rsid w:val="0029219A"/>
    <w:rsid w:val="002B1AB4"/>
    <w:rsid w:val="002D2903"/>
    <w:rsid w:val="00342343"/>
    <w:rsid w:val="003C2A66"/>
    <w:rsid w:val="003D1BB1"/>
    <w:rsid w:val="003E3560"/>
    <w:rsid w:val="003F3B28"/>
    <w:rsid w:val="004148F2"/>
    <w:rsid w:val="00420625"/>
    <w:rsid w:val="004668EC"/>
    <w:rsid w:val="0048648E"/>
    <w:rsid w:val="004C3EF8"/>
    <w:rsid w:val="004D254C"/>
    <w:rsid w:val="00512DBF"/>
    <w:rsid w:val="00527A3D"/>
    <w:rsid w:val="00555632"/>
    <w:rsid w:val="005B6F23"/>
    <w:rsid w:val="005D109A"/>
    <w:rsid w:val="00601991"/>
    <w:rsid w:val="006068D9"/>
    <w:rsid w:val="006128BA"/>
    <w:rsid w:val="00630BF2"/>
    <w:rsid w:val="0065049D"/>
    <w:rsid w:val="00660CAA"/>
    <w:rsid w:val="00666822"/>
    <w:rsid w:val="006716D1"/>
    <w:rsid w:val="006926D8"/>
    <w:rsid w:val="006B00B8"/>
    <w:rsid w:val="007A377C"/>
    <w:rsid w:val="007B47BD"/>
    <w:rsid w:val="007B52A7"/>
    <w:rsid w:val="007F39F3"/>
    <w:rsid w:val="007F71E3"/>
    <w:rsid w:val="008863DB"/>
    <w:rsid w:val="00886E22"/>
    <w:rsid w:val="0089362B"/>
    <w:rsid w:val="008969F3"/>
    <w:rsid w:val="008B0000"/>
    <w:rsid w:val="008D159E"/>
    <w:rsid w:val="00937B4B"/>
    <w:rsid w:val="0094398A"/>
    <w:rsid w:val="009454CB"/>
    <w:rsid w:val="00962FED"/>
    <w:rsid w:val="00967131"/>
    <w:rsid w:val="009807C7"/>
    <w:rsid w:val="00992D52"/>
    <w:rsid w:val="009A1C7F"/>
    <w:rsid w:val="009D37DE"/>
    <w:rsid w:val="009D7F7B"/>
    <w:rsid w:val="00A65BDA"/>
    <w:rsid w:val="00A842B4"/>
    <w:rsid w:val="00AE4019"/>
    <w:rsid w:val="00B2485F"/>
    <w:rsid w:val="00B6314B"/>
    <w:rsid w:val="00B8284D"/>
    <w:rsid w:val="00BB0D71"/>
    <w:rsid w:val="00C10098"/>
    <w:rsid w:val="00C42D48"/>
    <w:rsid w:val="00C546CD"/>
    <w:rsid w:val="00C55727"/>
    <w:rsid w:val="00CA202B"/>
    <w:rsid w:val="00CE4142"/>
    <w:rsid w:val="00CF000C"/>
    <w:rsid w:val="00D27DE7"/>
    <w:rsid w:val="00D77B4D"/>
    <w:rsid w:val="00D80FD7"/>
    <w:rsid w:val="00D933F5"/>
    <w:rsid w:val="00DC636A"/>
    <w:rsid w:val="00DD2DC3"/>
    <w:rsid w:val="00DE4633"/>
    <w:rsid w:val="00DF246E"/>
    <w:rsid w:val="00E12C71"/>
    <w:rsid w:val="00E24D31"/>
    <w:rsid w:val="00E55601"/>
    <w:rsid w:val="00E92443"/>
    <w:rsid w:val="00E9584B"/>
    <w:rsid w:val="00EA675B"/>
    <w:rsid w:val="00EC3E1B"/>
    <w:rsid w:val="00F02E42"/>
    <w:rsid w:val="00F117A6"/>
    <w:rsid w:val="00F13F25"/>
    <w:rsid w:val="00F15DA2"/>
    <w:rsid w:val="00F767F0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D852AC3-C84B-42EA-B7BF-32B90B15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C"/>
    <w:pPr>
      <w:ind w:left="851"/>
    </w:pPr>
  </w:style>
  <w:style w:type="paragraph" w:styleId="a4">
    <w:name w:val="header"/>
    <w:basedOn w:val="a"/>
    <w:link w:val="a5"/>
    <w:uiPriority w:val="99"/>
    <w:unhideWhenUsed/>
    <w:rsid w:val="00B24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5F"/>
  </w:style>
  <w:style w:type="paragraph" w:styleId="a6">
    <w:name w:val="footer"/>
    <w:basedOn w:val="a"/>
    <w:link w:val="a7"/>
    <w:uiPriority w:val="99"/>
    <w:unhideWhenUsed/>
    <w:rsid w:val="00B24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5F"/>
  </w:style>
  <w:style w:type="paragraph" w:styleId="a8">
    <w:name w:val="Balloon Text"/>
    <w:basedOn w:val="a"/>
    <w:link w:val="a9"/>
    <w:uiPriority w:val="99"/>
    <w:semiHidden/>
    <w:unhideWhenUsed/>
    <w:rsid w:val="00A65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B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8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71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9DB3-5032-4B94-805F-CBC64B7D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久保 義治</cp:lastModifiedBy>
  <cp:revision>13</cp:revision>
  <cp:lastPrinted>2017-10-17T07:48:00Z</cp:lastPrinted>
  <dcterms:created xsi:type="dcterms:W3CDTF">2017-10-10T00:18:00Z</dcterms:created>
  <dcterms:modified xsi:type="dcterms:W3CDTF">2018-01-23T06:14:00Z</dcterms:modified>
</cp:coreProperties>
</file>