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0F" w:rsidRPr="003F19E8" w:rsidRDefault="00FF46B0" w:rsidP="003F19E8">
      <w:pPr>
        <w:wordWrap w:val="0"/>
        <w:rPr>
          <w:rFonts w:hAnsi="ＭＳ 明朝" w:cs="Times New Roman"/>
        </w:rPr>
      </w:pPr>
      <w:r w:rsidRPr="003F19E8">
        <w:rPr>
          <w:rFonts w:hAnsi="ＭＳ 明朝" w:hint="eastAsia"/>
        </w:rPr>
        <w:t>様式第１号（第</w:t>
      </w:r>
      <w:r w:rsidR="007D15B1" w:rsidRPr="003F19E8">
        <w:rPr>
          <w:rFonts w:hAnsi="ＭＳ 明朝"/>
        </w:rPr>
        <w:t>5</w:t>
      </w:r>
      <w:r w:rsidR="00C3670F" w:rsidRPr="003F19E8">
        <w:rPr>
          <w:rFonts w:hAnsi="ＭＳ 明朝" w:hint="eastAsia"/>
        </w:rPr>
        <w:t>条関係）</w:t>
      </w:r>
    </w:p>
    <w:p w:rsidR="004F7010" w:rsidRPr="004F7010" w:rsidRDefault="00EA024F" w:rsidP="00EA024F">
      <w:pPr>
        <w:jc w:val="right"/>
        <w:rPr>
          <w:rFonts w:cs="ＭＳ 明朝"/>
          <w:szCs w:val="22"/>
        </w:rPr>
      </w:pPr>
      <w:r>
        <w:rPr>
          <w:rFonts w:cs="ＭＳ 明朝" w:hint="eastAsia"/>
          <w:szCs w:val="22"/>
        </w:rPr>
        <w:t xml:space="preserve">　　年　　月　　日</w:t>
      </w:r>
    </w:p>
    <w:p w:rsidR="004F7010" w:rsidRPr="004F7010" w:rsidRDefault="004F7010" w:rsidP="004F7010">
      <w:pPr>
        <w:rPr>
          <w:rFonts w:cs="ＭＳ 明朝"/>
          <w:szCs w:val="22"/>
        </w:rPr>
      </w:pPr>
    </w:p>
    <w:p w:rsidR="00C3670F" w:rsidRPr="004F7010" w:rsidRDefault="004F7010" w:rsidP="004F7010">
      <w:pPr>
        <w:rPr>
          <w:rFonts w:cs="Times New Roman"/>
          <w:szCs w:val="22"/>
        </w:rPr>
      </w:pPr>
      <w:r w:rsidRPr="004F7010">
        <w:rPr>
          <w:rFonts w:cs="ＭＳ 明朝" w:hint="eastAsia"/>
          <w:szCs w:val="22"/>
        </w:rPr>
        <w:t xml:space="preserve">　越前町</w:t>
      </w:r>
      <w:r w:rsidR="00C3670F" w:rsidRPr="004F7010">
        <w:rPr>
          <w:rFonts w:cs="ＭＳ 明朝" w:hint="eastAsia"/>
          <w:szCs w:val="22"/>
        </w:rPr>
        <w:t>長　様</w:t>
      </w:r>
    </w:p>
    <w:p w:rsidR="00C3670F" w:rsidRPr="004F7010" w:rsidRDefault="00C3670F" w:rsidP="00C3670F">
      <w:pPr>
        <w:rPr>
          <w:rFonts w:cs="Times New Roman"/>
          <w:szCs w:val="22"/>
        </w:rPr>
      </w:pPr>
    </w:p>
    <w:p w:rsidR="00C3670F" w:rsidRPr="004F7010" w:rsidRDefault="00C3670F" w:rsidP="00F5136E">
      <w:pPr>
        <w:jc w:val="center"/>
        <w:rPr>
          <w:rFonts w:cs="Times New Roman"/>
          <w:szCs w:val="22"/>
        </w:rPr>
      </w:pPr>
      <w:r w:rsidRPr="004F7010">
        <w:rPr>
          <w:rFonts w:cs="ＭＳ 明朝" w:hint="eastAsia"/>
          <w:szCs w:val="22"/>
        </w:rPr>
        <w:t>空き家</w:t>
      </w:r>
      <w:r w:rsidR="004759E6">
        <w:rPr>
          <w:rFonts w:cs="ＭＳ 明朝" w:hint="eastAsia"/>
          <w:szCs w:val="22"/>
        </w:rPr>
        <w:t>・</w:t>
      </w:r>
      <w:r w:rsidR="0006700C">
        <w:rPr>
          <w:rFonts w:cs="ＭＳ 明朝" w:hint="eastAsia"/>
          <w:szCs w:val="22"/>
        </w:rPr>
        <w:t>空き地</w:t>
      </w:r>
      <w:r w:rsidR="00914CBD" w:rsidRPr="004F7010">
        <w:rPr>
          <w:rFonts w:cs="ＭＳ 明朝" w:hint="eastAsia"/>
          <w:szCs w:val="22"/>
        </w:rPr>
        <w:t>情報</w:t>
      </w:r>
      <w:r w:rsidRPr="004F7010">
        <w:rPr>
          <w:rFonts w:cs="ＭＳ 明朝" w:hint="eastAsia"/>
          <w:szCs w:val="22"/>
        </w:rPr>
        <w:t>バンク登録申込書</w:t>
      </w:r>
    </w:p>
    <w:p w:rsidR="004F7010" w:rsidRDefault="004F7010" w:rsidP="004F7010">
      <w:pPr>
        <w:jc w:val="left"/>
        <w:rPr>
          <w:rFonts w:cs="Times New Roman"/>
          <w:szCs w:val="22"/>
        </w:rPr>
      </w:pPr>
    </w:p>
    <w:p w:rsidR="00C3670F" w:rsidRPr="004F7010" w:rsidRDefault="00C3670F" w:rsidP="004F7010">
      <w:pPr>
        <w:ind w:firstLineChars="1907" w:firstLine="4505"/>
        <w:rPr>
          <w:rFonts w:cs="Times New Roman"/>
          <w:u w:val="single"/>
        </w:rPr>
      </w:pPr>
      <w:r w:rsidRPr="004F7010">
        <w:rPr>
          <w:rFonts w:hint="eastAsia"/>
          <w:u w:val="single"/>
        </w:rPr>
        <w:t>住</w:t>
      </w:r>
      <w:r w:rsidR="00F5136E" w:rsidRPr="004F7010">
        <w:rPr>
          <w:rFonts w:hint="eastAsia"/>
          <w:u w:val="single"/>
        </w:rPr>
        <w:t xml:space="preserve">所　　　　　　</w:t>
      </w:r>
      <w:r w:rsidR="004F7010" w:rsidRPr="004F7010">
        <w:rPr>
          <w:rFonts w:hint="eastAsia"/>
          <w:u w:val="single"/>
        </w:rPr>
        <w:t xml:space="preserve">　　　　　　　　　</w:t>
      </w:r>
    </w:p>
    <w:p w:rsidR="004F7010" w:rsidRDefault="004F7010" w:rsidP="004F7010">
      <w:pPr>
        <w:jc w:val="left"/>
        <w:rPr>
          <w:rFonts w:cs="Times New Roman"/>
          <w:szCs w:val="22"/>
        </w:rPr>
      </w:pPr>
    </w:p>
    <w:p w:rsidR="00C3670F" w:rsidRDefault="004F7010" w:rsidP="004F7010">
      <w:pPr>
        <w:ind w:firstLineChars="1907" w:firstLine="4505"/>
        <w:rPr>
          <w:u w:val="single"/>
        </w:rPr>
      </w:pPr>
      <w:r w:rsidRPr="004F7010">
        <w:rPr>
          <w:rFonts w:hint="eastAsia"/>
          <w:u w:val="single"/>
        </w:rPr>
        <w:t xml:space="preserve">氏名　　　　　　　　　　　　</w:t>
      </w:r>
      <w:r w:rsidR="00C3670F" w:rsidRPr="004F7010">
        <w:rPr>
          <w:rFonts w:hint="eastAsia"/>
          <w:u w:val="single"/>
        </w:rPr>
        <w:t xml:space="preserve">　</w:t>
      </w:r>
      <w:r w:rsidR="00E74278">
        <w:rPr>
          <w:rFonts w:hint="eastAsia"/>
          <w:u w:val="single"/>
        </w:rPr>
        <w:t xml:space="preserve">　</w:t>
      </w:r>
      <w:r w:rsidRPr="004F7010">
        <w:rPr>
          <w:rFonts w:hint="eastAsia"/>
          <w:u w:val="single"/>
        </w:rPr>
        <w:t xml:space="preserve">　</w:t>
      </w:r>
    </w:p>
    <w:p w:rsidR="00EA024F" w:rsidRDefault="00EA024F" w:rsidP="004F7010">
      <w:pPr>
        <w:ind w:firstLineChars="1907" w:firstLine="4505"/>
        <w:rPr>
          <w:u w:val="single"/>
        </w:rPr>
      </w:pPr>
    </w:p>
    <w:p w:rsidR="00EA024F" w:rsidRPr="004F7010" w:rsidRDefault="00EA024F" w:rsidP="00EA024F">
      <w:pPr>
        <w:ind w:firstLineChars="1907" w:firstLine="4505"/>
        <w:rPr>
          <w:rFonts w:cs="Times New Roman"/>
          <w:u w:val="single"/>
        </w:rPr>
      </w:pPr>
      <w:r>
        <w:rPr>
          <w:rFonts w:hint="eastAsia"/>
          <w:u w:val="single"/>
        </w:rPr>
        <w:t>電話番号</w:t>
      </w:r>
      <w:r w:rsidRPr="004F7010">
        <w:rPr>
          <w:rFonts w:hint="eastAsia"/>
          <w:u w:val="single"/>
        </w:rPr>
        <w:t xml:space="preserve">　　　　　　　　　　　　　</w:t>
      </w:r>
    </w:p>
    <w:p w:rsidR="00EA024F" w:rsidRPr="00EA024F" w:rsidRDefault="00EA024F" w:rsidP="004F7010">
      <w:pPr>
        <w:ind w:firstLineChars="1907" w:firstLine="4505"/>
        <w:rPr>
          <w:rFonts w:cs="Times New Roman"/>
          <w:u w:val="single"/>
        </w:rPr>
      </w:pPr>
    </w:p>
    <w:p w:rsidR="00EA024F" w:rsidRPr="004F7010" w:rsidRDefault="00EA024F" w:rsidP="00C3670F">
      <w:pPr>
        <w:rPr>
          <w:rFonts w:cs="Times New Roman"/>
          <w:szCs w:val="22"/>
        </w:rPr>
      </w:pPr>
    </w:p>
    <w:p w:rsidR="00C3670F" w:rsidRPr="004F7010" w:rsidRDefault="004F7010" w:rsidP="004F7010">
      <w:pPr>
        <w:ind w:firstLineChars="100" w:firstLine="236"/>
        <w:rPr>
          <w:rFonts w:cs="Times New Roman"/>
          <w:szCs w:val="22"/>
        </w:rPr>
      </w:pPr>
      <w:r>
        <w:rPr>
          <w:rFonts w:cs="ＭＳ 明朝" w:hint="eastAsia"/>
          <w:szCs w:val="22"/>
        </w:rPr>
        <w:t>越前</w:t>
      </w:r>
      <w:r w:rsidR="00092208" w:rsidRPr="004F7010">
        <w:rPr>
          <w:rFonts w:cs="ＭＳ 明朝" w:hint="eastAsia"/>
          <w:szCs w:val="22"/>
        </w:rPr>
        <w:t>町空き家</w:t>
      </w:r>
      <w:r w:rsidR="004759E6">
        <w:rPr>
          <w:rFonts w:cs="ＭＳ 明朝" w:hint="eastAsia"/>
          <w:szCs w:val="22"/>
        </w:rPr>
        <w:t>・</w:t>
      </w:r>
      <w:r w:rsidR="00F53228">
        <w:rPr>
          <w:rFonts w:cs="ＭＳ 明朝" w:hint="eastAsia"/>
          <w:szCs w:val="22"/>
        </w:rPr>
        <w:t>空き地</w:t>
      </w:r>
      <w:r w:rsidR="00914CBD" w:rsidRPr="004F7010">
        <w:rPr>
          <w:rFonts w:cs="ＭＳ 明朝" w:hint="eastAsia"/>
          <w:szCs w:val="22"/>
        </w:rPr>
        <w:t>情報</w:t>
      </w:r>
      <w:r w:rsidR="00092208" w:rsidRPr="004F7010">
        <w:rPr>
          <w:rFonts w:cs="ＭＳ 明朝" w:hint="eastAsia"/>
          <w:szCs w:val="22"/>
        </w:rPr>
        <w:t>バンク</w:t>
      </w:r>
      <w:r w:rsidR="004759E6">
        <w:rPr>
          <w:rFonts w:cs="ＭＳ 明朝" w:hint="eastAsia"/>
          <w:szCs w:val="22"/>
        </w:rPr>
        <w:t>制度</w:t>
      </w:r>
      <w:r w:rsidR="00092208" w:rsidRPr="004F7010">
        <w:rPr>
          <w:rFonts w:cs="ＭＳ 明朝" w:hint="eastAsia"/>
          <w:szCs w:val="22"/>
        </w:rPr>
        <w:t>要綱に定める趣旨等を理解し、同要綱第</w:t>
      </w:r>
      <w:r w:rsidR="007D15B1">
        <w:rPr>
          <w:rFonts w:hint="eastAsia"/>
          <w:szCs w:val="22"/>
        </w:rPr>
        <w:t>５</w:t>
      </w:r>
      <w:r w:rsidR="00092208" w:rsidRPr="004F7010">
        <w:rPr>
          <w:rFonts w:cs="ＭＳ 明朝" w:hint="eastAsia"/>
          <w:szCs w:val="22"/>
        </w:rPr>
        <w:t>条第</w:t>
      </w:r>
      <w:r>
        <w:rPr>
          <w:rFonts w:hint="eastAsia"/>
          <w:szCs w:val="22"/>
        </w:rPr>
        <w:t>１</w:t>
      </w:r>
      <w:r w:rsidR="00092208" w:rsidRPr="004F7010">
        <w:rPr>
          <w:rFonts w:cs="ＭＳ 明朝" w:hint="eastAsia"/>
          <w:szCs w:val="22"/>
        </w:rPr>
        <w:t>項の規定により、次のとおり空き家</w:t>
      </w:r>
      <w:r w:rsidR="00F53228">
        <w:rPr>
          <w:rFonts w:cs="ＭＳ 明朝" w:hint="eastAsia"/>
          <w:szCs w:val="22"/>
        </w:rPr>
        <w:t>・空き地</w:t>
      </w:r>
      <w:r w:rsidR="00914CBD" w:rsidRPr="004F7010">
        <w:rPr>
          <w:rFonts w:cs="ＭＳ 明朝" w:hint="eastAsia"/>
          <w:szCs w:val="22"/>
        </w:rPr>
        <w:t>情報</w:t>
      </w:r>
      <w:r w:rsidR="00092208" w:rsidRPr="004F7010">
        <w:rPr>
          <w:rFonts w:cs="ＭＳ 明朝" w:hint="eastAsia"/>
          <w:szCs w:val="22"/>
        </w:rPr>
        <w:t>バンクへ</w:t>
      </w:r>
      <w:r w:rsidR="002E7AEC" w:rsidRPr="004F7010">
        <w:rPr>
          <w:rFonts w:cs="ＭＳ 明朝" w:hint="eastAsia"/>
          <w:szCs w:val="22"/>
        </w:rPr>
        <w:t>の</w:t>
      </w:r>
      <w:r w:rsidR="00092208" w:rsidRPr="004F7010">
        <w:rPr>
          <w:rFonts w:cs="ＭＳ 明朝" w:hint="eastAsia"/>
          <w:szCs w:val="22"/>
        </w:rPr>
        <w:t>登録を申し込みます。</w:t>
      </w:r>
    </w:p>
    <w:p w:rsidR="00092208" w:rsidRPr="004F7010" w:rsidRDefault="00092208" w:rsidP="00C3670F">
      <w:pPr>
        <w:rPr>
          <w:rFonts w:cs="Times New Roman"/>
          <w:szCs w:val="22"/>
        </w:rPr>
      </w:pPr>
    </w:p>
    <w:p w:rsidR="00092208" w:rsidRPr="004F7010" w:rsidRDefault="004F7010" w:rsidP="00C3670F">
      <w:pPr>
        <w:rPr>
          <w:rFonts w:cs="Times New Roman"/>
          <w:szCs w:val="22"/>
        </w:rPr>
      </w:pPr>
      <w:r>
        <w:rPr>
          <w:rFonts w:hint="eastAsia"/>
          <w:szCs w:val="22"/>
        </w:rPr>
        <w:t>１</w:t>
      </w:r>
      <w:r w:rsidR="001E5AC5" w:rsidRPr="004F7010">
        <w:rPr>
          <w:rFonts w:cs="ＭＳ 明朝" w:hint="eastAsia"/>
          <w:szCs w:val="22"/>
        </w:rPr>
        <w:t>（　　）</w:t>
      </w:r>
      <w:r w:rsidR="001E5AC5" w:rsidRPr="004F7010">
        <w:rPr>
          <w:szCs w:val="22"/>
        </w:rPr>
        <w:t>(</w:t>
      </w:r>
      <w:r w:rsidR="00EF7067">
        <w:rPr>
          <w:rFonts w:hint="eastAsia"/>
          <w:szCs w:val="22"/>
        </w:rPr>
        <w:t>公</w:t>
      </w:r>
      <w:r w:rsidR="001E5AC5" w:rsidRPr="004F7010">
        <w:rPr>
          <w:rFonts w:cs="ＭＳ 明朝" w:hint="eastAsia"/>
          <w:szCs w:val="22"/>
        </w:rPr>
        <w:t>社</w:t>
      </w:r>
      <w:r w:rsidR="001E5AC5" w:rsidRPr="004F7010">
        <w:rPr>
          <w:szCs w:val="22"/>
        </w:rPr>
        <w:t>)</w:t>
      </w:r>
      <w:r w:rsidR="001E5AC5" w:rsidRPr="004F7010">
        <w:rPr>
          <w:rFonts w:cs="ＭＳ 明朝" w:hint="eastAsia"/>
          <w:szCs w:val="22"/>
        </w:rPr>
        <w:t>福井県宅地建物取引業協会へ媒介業者の選定を依頼します。</w:t>
      </w:r>
    </w:p>
    <w:p w:rsidR="001E5AC5" w:rsidRPr="004F7010" w:rsidRDefault="001E5AC5" w:rsidP="00C3670F">
      <w:pPr>
        <w:rPr>
          <w:rFonts w:cs="Times New Roman"/>
          <w:szCs w:val="22"/>
        </w:rPr>
      </w:pPr>
    </w:p>
    <w:p w:rsidR="001E5AC5" w:rsidRPr="004F7010" w:rsidRDefault="001E5AC5" w:rsidP="00C3670F">
      <w:pPr>
        <w:rPr>
          <w:rFonts w:cs="Times New Roman"/>
          <w:szCs w:val="22"/>
        </w:rPr>
      </w:pPr>
      <w:r w:rsidRPr="004F7010">
        <w:rPr>
          <w:rFonts w:cs="ＭＳ 明朝" w:hint="eastAsia"/>
          <w:szCs w:val="22"/>
        </w:rPr>
        <w:t xml:space="preserve">　（　　）媒介業者を下記のとおり依頼しました。</w:t>
      </w:r>
    </w:p>
    <w:p w:rsidR="001E5AC5" w:rsidRPr="004F7010" w:rsidRDefault="001E5AC5" w:rsidP="00C3670F">
      <w:pPr>
        <w:rPr>
          <w:rFonts w:cs="Times New Roman"/>
          <w:szCs w:val="22"/>
        </w:rPr>
      </w:pPr>
    </w:p>
    <w:p w:rsidR="00144A4D" w:rsidRPr="004F7010" w:rsidRDefault="001E5AC5" w:rsidP="00C3670F">
      <w:pPr>
        <w:rPr>
          <w:rFonts w:cs="Times New Roman"/>
          <w:szCs w:val="22"/>
        </w:rPr>
      </w:pPr>
      <w:r w:rsidRPr="004F7010">
        <w:rPr>
          <w:rFonts w:cs="ＭＳ 明朝" w:hint="eastAsia"/>
          <w:szCs w:val="22"/>
        </w:rPr>
        <w:t xml:space="preserve">　　　　　業　社　名（　　　　　　　　　　　　　　　）</w:t>
      </w:r>
    </w:p>
    <w:p w:rsidR="00144A4D" w:rsidRPr="004F7010" w:rsidRDefault="001E5AC5" w:rsidP="00C3670F">
      <w:pPr>
        <w:rPr>
          <w:rFonts w:cs="Times New Roman"/>
          <w:szCs w:val="22"/>
        </w:rPr>
      </w:pPr>
      <w:r w:rsidRPr="004F7010">
        <w:rPr>
          <w:rFonts w:cs="ＭＳ 明朝" w:hint="eastAsia"/>
          <w:szCs w:val="22"/>
        </w:rPr>
        <w:t xml:space="preserve">　　　　　免許証番号（　　　　　　　　　　　　　　　）</w:t>
      </w:r>
    </w:p>
    <w:p w:rsidR="001E5AC5" w:rsidRPr="004F7010" w:rsidRDefault="001E5AC5" w:rsidP="00C3670F">
      <w:pPr>
        <w:rPr>
          <w:rFonts w:cs="Times New Roman"/>
          <w:szCs w:val="22"/>
        </w:rPr>
      </w:pPr>
    </w:p>
    <w:p w:rsidR="001E5AC5" w:rsidRPr="004F7010" w:rsidRDefault="001E5AC5" w:rsidP="00C3670F">
      <w:pPr>
        <w:rPr>
          <w:rFonts w:cs="Times New Roman"/>
          <w:szCs w:val="22"/>
        </w:rPr>
      </w:pPr>
    </w:p>
    <w:p w:rsidR="00144A4D" w:rsidRPr="004F7010" w:rsidRDefault="004F7010" w:rsidP="004F7010">
      <w:pPr>
        <w:ind w:left="236" w:hangingChars="100" w:hanging="236"/>
        <w:rPr>
          <w:rFonts w:cs="Times New Roman"/>
          <w:szCs w:val="22"/>
        </w:rPr>
      </w:pPr>
      <w:r>
        <w:rPr>
          <w:rFonts w:hint="eastAsia"/>
          <w:szCs w:val="22"/>
        </w:rPr>
        <w:t xml:space="preserve">２　</w:t>
      </w:r>
      <w:r w:rsidR="00D15AF2">
        <w:rPr>
          <w:rFonts w:cs="ＭＳ 明朝" w:hint="eastAsia"/>
          <w:szCs w:val="22"/>
        </w:rPr>
        <w:t>登録内容は、別紙「空き家情報登録台帳」</w:t>
      </w:r>
      <w:r>
        <w:rPr>
          <w:rFonts w:hint="eastAsia"/>
          <w:szCs w:val="22"/>
        </w:rPr>
        <w:t>（</w:t>
      </w:r>
      <w:r w:rsidR="00144A4D" w:rsidRPr="004F7010">
        <w:rPr>
          <w:rFonts w:cs="ＭＳ 明朝" w:hint="eastAsia"/>
          <w:szCs w:val="22"/>
        </w:rPr>
        <w:t>様式第</w:t>
      </w:r>
      <w:r>
        <w:rPr>
          <w:rFonts w:hint="eastAsia"/>
          <w:szCs w:val="22"/>
        </w:rPr>
        <w:t>２</w:t>
      </w:r>
      <w:r w:rsidR="00144A4D" w:rsidRPr="004F7010">
        <w:rPr>
          <w:rFonts w:cs="ＭＳ 明朝" w:hint="eastAsia"/>
          <w:szCs w:val="22"/>
        </w:rPr>
        <w:t>号</w:t>
      </w:r>
      <w:r>
        <w:rPr>
          <w:rFonts w:hint="eastAsia"/>
          <w:szCs w:val="22"/>
        </w:rPr>
        <w:t>）</w:t>
      </w:r>
      <w:r w:rsidR="00D15AF2">
        <w:rPr>
          <w:rFonts w:hint="eastAsia"/>
          <w:szCs w:val="22"/>
        </w:rPr>
        <w:t>または「空き地情報登録台帳」（様式第２号の２）</w:t>
      </w:r>
      <w:r w:rsidR="00144A4D" w:rsidRPr="004F7010">
        <w:rPr>
          <w:rFonts w:cs="ＭＳ 明朝" w:hint="eastAsia"/>
          <w:szCs w:val="22"/>
        </w:rPr>
        <w:t>記載のとおりです。</w:t>
      </w:r>
    </w:p>
    <w:p w:rsidR="00713FB3" w:rsidRPr="00713FB3" w:rsidRDefault="00713FB3" w:rsidP="00C3670F">
      <w:pPr>
        <w:rPr>
          <w:rFonts w:cs="Times New Roman"/>
          <w:szCs w:val="22"/>
        </w:rPr>
      </w:pPr>
    </w:p>
    <w:p w:rsidR="00144A4D" w:rsidRPr="001862AB" w:rsidRDefault="00144A4D" w:rsidP="001862AB">
      <w:pPr>
        <w:spacing w:before="150" w:after="45" w:line="195" w:lineRule="atLeast"/>
        <w:ind w:left="652" w:hangingChars="350" w:hanging="652"/>
        <w:rPr>
          <w:rFonts w:cs="Times New Roman"/>
          <w:sz w:val="17"/>
          <w:szCs w:val="17"/>
        </w:rPr>
      </w:pPr>
      <w:r w:rsidRPr="001862AB">
        <w:rPr>
          <w:rFonts w:cs="ＭＳ 明朝" w:hint="eastAsia"/>
          <w:sz w:val="17"/>
          <w:szCs w:val="17"/>
        </w:rPr>
        <w:t>注</w:t>
      </w:r>
      <w:r w:rsidR="00713FB3" w:rsidRPr="001862AB">
        <w:rPr>
          <w:rFonts w:cs="ＭＳ 明朝" w:hint="eastAsia"/>
          <w:sz w:val="17"/>
          <w:szCs w:val="17"/>
        </w:rPr>
        <w:t>（</w:t>
      </w:r>
      <w:r w:rsidR="001862AB" w:rsidRPr="001862AB">
        <w:rPr>
          <w:rFonts w:hint="eastAsia"/>
          <w:sz w:val="17"/>
          <w:szCs w:val="17"/>
        </w:rPr>
        <w:t>１</w:t>
      </w:r>
      <w:r w:rsidR="00713FB3" w:rsidRPr="001862AB">
        <w:rPr>
          <w:rFonts w:hint="eastAsia"/>
          <w:sz w:val="17"/>
          <w:szCs w:val="17"/>
        </w:rPr>
        <w:t>）</w:t>
      </w:r>
      <w:r w:rsidRPr="001862AB">
        <w:rPr>
          <w:rFonts w:cs="ＭＳ 明朝" w:hint="eastAsia"/>
          <w:sz w:val="17"/>
          <w:szCs w:val="17"/>
        </w:rPr>
        <w:t xml:space="preserve">　</w:t>
      </w:r>
      <w:r w:rsidR="00713FB3" w:rsidRPr="001862AB">
        <w:rPr>
          <w:rFonts w:cs="ＭＳ 明朝" w:hint="eastAsia"/>
          <w:sz w:val="17"/>
          <w:szCs w:val="17"/>
        </w:rPr>
        <w:t>越前</w:t>
      </w:r>
      <w:r w:rsidRPr="001862AB">
        <w:rPr>
          <w:rFonts w:cs="ＭＳ 明朝" w:hint="eastAsia"/>
          <w:sz w:val="17"/>
          <w:szCs w:val="17"/>
        </w:rPr>
        <w:t>町では、情報の紹介や必要な連絡調整等を行いますが、「所有者等」と「利用希望者」</w:t>
      </w:r>
      <w:r w:rsidR="005A4FF3" w:rsidRPr="001862AB">
        <w:rPr>
          <w:rFonts w:cs="ＭＳ 明朝" w:hint="eastAsia"/>
          <w:sz w:val="17"/>
          <w:szCs w:val="17"/>
        </w:rPr>
        <w:t>間で行う物件の賃</w:t>
      </w:r>
      <w:r w:rsidR="002E7AEC" w:rsidRPr="001862AB">
        <w:rPr>
          <w:rFonts w:cs="ＭＳ 明朝" w:hint="eastAsia"/>
          <w:sz w:val="17"/>
          <w:szCs w:val="17"/>
        </w:rPr>
        <w:t>貸借</w:t>
      </w:r>
      <w:r w:rsidR="005A4FF3" w:rsidRPr="001862AB">
        <w:rPr>
          <w:rFonts w:cs="ＭＳ 明朝" w:hint="eastAsia"/>
          <w:sz w:val="17"/>
          <w:szCs w:val="17"/>
        </w:rPr>
        <w:t>・売買に関する交渉、契約</w:t>
      </w:r>
      <w:r w:rsidR="001E5AC5" w:rsidRPr="001862AB">
        <w:rPr>
          <w:rFonts w:cs="ＭＳ 明朝" w:hint="eastAsia"/>
          <w:sz w:val="17"/>
          <w:szCs w:val="17"/>
        </w:rPr>
        <w:t>等に関しての仲介行為は行っていません。</w:t>
      </w:r>
      <w:r w:rsidR="005A4FF3" w:rsidRPr="001862AB">
        <w:rPr>
          <w:rFonts w:cs="ＭＳ 明朝" w:hint="eastAsia"/>
          <w:sz w:val="17"/>
          <w:szCs w:val="17"/>
        </w:rPr>
        <w:t>なお、宅建</w:t>
      </w:r>
      <w:r w:rsidR="00713FB3" w:rsidRPr="001862AB">
        <w:rPr>
          <w:rFonts w:cs="ＭＳ 明朝" w:hint="eastAsia"/>
          <w:sz w:val="17"/>
          <w:szCs w:val="17"/>
        </w:rPr>
        <w:t>協会</w:t>
      </w:r>
      <w:r w:rsidR="005A4FF3" w:rsidRPr="001862AB">
        <w:rPr>
          <w:rFonts w:cs="ＭＳ 明朝" w:hint="eastAsia"/>
          <w:sz w:val="17"/>
          <w:szCs w:val="17"/>
        </w:rPr>
        <w:t>へ依頼した場合、仲介に係る報酬については、宅地建物取引業法</w:t>
      </w:r>
      <w:r w:rsidR="005A4FF3" w:rsidRPr="001862AB">
        <w:rPr>
          <w:sz w:val="17"/>
          <w:szCs w:val="17"/>
        </w:rPr>
        <w:t>(</w:t>
      </w:r>
      <w:r w:rsidR="005A4FF3" w:rsidRPr="001862AB">
        <w:rPr>
          <w:rFonts w:cs="ＭＳ 明朝" w:hint="eastAsia"/>
          <w:sz w:val="17"/>
          <w:szCs w:val="17"/>
        </w:rPr>
        <w:t>昭和</w:t>
      </w:r>
      <w:r w:rsidR="005A4FF3" w:rsidRPr="001862AB">
        <w:rPr>
          <w:sz w:val="17"/>
          <w:szCs w:val="17"/>
        </w:rPr>
        <w:t>27</w:t>
      </w:r>
      <w:r w:rsidR="005A4FF3" w:rsidRPr="001862AB">
        <w:rPr>
          <w:rFonts w:cs="ＭＳ 明朝" w:hint="eastAsia"/>
          <w:sz w:val="17"/>
          <w:szCs w:val="17"/>
        </w:rPr>
        <w:t>年法律第</w:t>
      </w:r>
      <w:r w:rsidR="005A4FF3" w:rsidRPr="001862AB">
        <w:rPr>
          <w:sz w:val="17"/>
          <w:szCs w:val="17"/>
        </w:rPr>
        <w:t>176</w:t>
      </w:r>
      <w:r w:rsidR="005A4FF3" w:rsidRPr="001862AB">
        <w:rPr>
          <w:rFonts w:cs="ＭＳ 明朝" w:hint="eastAsia"/>
          <w:sz w:val="17"/>
          <w:szCs w:val="17"/>
        </w:rPr>
        <w:t>号</w:t>
      </w:r>
      <w:r w:rsidR="005A4FF3" w:rsidRPr="001862AB">
        <w:rPr>
          <w:sz w:val="17"/>
          <w:szCs w:val="17"/>
        </w:rPr>
        <w:t>)</w:t>
      </w:r>
      <w:r w:rsidR="005A4FF3" w:rsidRPr="001862AB">
        <w:rPr>
          <w:rFonts w:cs="ＭＳ 明朝" w:hint="eastAsia"/>
          <w:sz w:val="17"/>
          <w:szCs w:val="17"/>
        </w:rPr>
        <w:t>第</w:t>
      </w:r>
      <w:r w:rsidR="005A4FF3" w:rsidRPr="001862AB">
        <w:rPr>
          <w:sz w:val="17"/>
          <w:szCs w:val="17"/>
        </w:rPr>
        <w:t>46</w:t>
      </w:r>
      <w:r w:rsidR="00C13FF3" w:rsidRPr="001862AB">
        <w:rPr>
          <w:rFonts w:cs="ＭＳ 明朝" w:hint="eastAsia"/>
          <w:sz w:val="17"/>
          <w:szCs w:val="17"/>
        </w:rPr>
        <w:t>条</w:t>
      </w:r>
      <w:r w:rsidR="005A4FF3" w:rsidRPr="001862AB">
        <w:rPr>
          <w:rFonts w:cs="ＭＳ 明朝" w:hint="eastAsia"/>
          <w:sz w:val="17"/>
          <w:szCs w:val="17"/>
        </w:rPr>
        <w:t>第</w:t>
      </w:r>
      <w:r w:rsidR="005A4FF3" w:rsidRPr="001862AB">
        <w:rPr>
          <w:sz w:val="17"/>
          <w:szCs w:val="17"/>
        </w:rPr>
        <w:t>1</w:t>
      </w:r>
      <w:r w:rsidR="005A4FF3" w:rsidRPr="001862AB">
        <w:rPr>
          <w:rFonts w:cs="ＭＳ 明朝" w:hint="eastAsia"/>
          <w:sz w:val="17"/>
          <w:szCs w:val="17"/>
        </w:rPr>
        <w:t>項の規定</w:t>
      </w:r>
      <w:r w:rsidR="00F5136E" w:rsidRPr="001862AB">
        <w:rPr>
          <w:rFonts w:cs="ＭＳ 明朝" w:hint="eastAsia"/>
          <w:sz w:val="17"/>
          <w:szCs w:val="17"/>
        </w:rPr>
        <w:t>に基づく額の範囲となります。</w:t>
      </w:r>
    </w:p>
    <w:p w:rsidR="00144A4D" w:rsidRPr="001862AB" w:rsidRDefault="00713FB3" w:rsidP="001862AB">
      <w:pPr>
        <w:spacing w:before="150" w:after="45" w:line="195" w:lineRule="atLeast"/>
        <w:ind w:leftChars="86" w:left="669" w:hangingChars="250" w:hanging="466"/>
        <w:rPr>
          <w:rFonts w:cs="Times New Roman"/>
          <w:sz w:val="17"/>
          <w:szCs w:val="17"/>
        </w:rPr>
      </w:pPr>
      <w:r w:rsidRPr="001862AB">
        <w:rPr>
          <w:rFonts w:hint="eastAsia"/>
          <w:sz w:val="17"/>
          <w:szCs w:val="17"/>
        </w:rPr>
        <w:t>（</w:t>
      </w:r>
      <w:r w:rsidR="001862AB" w:rsidRPr="001862AB">
        <w:rPr>
          <w:rFonts w:hint="eastAsia"/>
          <w:sz w:val="17"/>
          <w:szCs w:val="17"/>
        </w:rPr>
        <w:t>２</w:t>
      </w:r>
      <w:r w:rsidRPr="001862AB">
        <w:rPr>
          <w:rFonts w:hint="eastAsia"/>
          <w:sz w:val="17"/>
          <w:szCs w:val="17"/>
        </w:rPr>
        <w:t xml:space="preserve">）　</w:t>
      </w:r>
      <w:r w:rsidR="009537A5" w:rsidRPr="009537A5">
        <w:rPr>
          <w:rFonts w:hint="eastAsia"/>
          <w:sz w:val="17"/>
          <w:szCs w:val="17"/>
        </w:rPr>
        <w:t>空き家空き地情報については、必要事項について公開することとし、個人情報については、個人情報の保護に関する法律（平成十五年法律第五十七号）」の趣旨に基づき、「利用希望者」等への提供のほかは、本事業の目的以外に利用いたしません。</w:t>
      </w:r>
      <w:bookmarkStart w:id="0" w:name="_GoBack"/>
      <w:bookmarkEnd w:id="0"/>
    </w:p>
    <w:sectPr w:rsidR="00144A4D" w:rsidRPr="001862AB" w:rsidSect="0059468F">
      <w:pgSz w:w="11906" w:h="16838"/>
      <w:pgMar w:top="1843" w:right="1701" w:bottom="1701" w:left="1701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264" w:rsidRDefault="00500264" w:rsidP="00F53228">
      <w:r>
        <w:separator/>
      </w:r>
    </w:p>
  </w:endnote>
  <w:endnote w:type="continuationSeparator" w:id="0">
    <w:p w:rsidR="00500264" w:rsidRDefault="00500264" w:rsidP="00F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264" w:rsidRDefault="00500264" w:rsidP="00F53228">
      <w:r>
        <w:separator/>
      </w:r>
    </w:p>
  </w:footnote>
  <w:footnote w:type="continuationSeparator" w:id="0">
    <w:p w:rsidR="00500264" w:rsidRDefault="00500264" w:rsidP="00F5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4E66"/>
    <w:multiLevelType w:val="hybridMultilevel"/>
    <w:tmpl w:val="1FBCBD0A"/>
    <w:lvl w:ilvl="0" w:tplc="21AAEE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8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0F"/>
    <w:rsid w:val="00052146"/>
    <w:rsid w:val="0006700C"/>
    <w:rsid w:val="00092208"/>
    <w:rsid w:val="00093600"/>
    <w:rsid w:val="00144A4D"/>
    <w:rsid w:val="001862AB"/>
    <w:rsid w:val="001E5AC5"/>
    <w:rsid w:val="002E7AEC"/>
    <w:rsid w:val="003F19E8"/>
    <w:rsid w:val="003F536B"/>
    <w:rsid w:val="004759E6"/>
    <w:rsid w:val="004B0DE6"/>
    <w:rsid w:val="004F7010"/>
    <w:rsid w:val="00500264"/>
    <w:rsid w:val="00526805"/>
    <w:rsid w:val="005940EC"/>
    <w:rsid w:val="0059468F"/>
    <w:rsid w:val="005A4FF3"/>
    <w:rsid w:val="005F448C"/>
    <w:rsid w:val="006D1828"/>
    <w:rsid w:val="006E0EF4"/>
    <w:rsid w:val="00713FB3"/>
    <w:rsid w:val="007672AA"/>
    <w:rsid w:val="00797953"/>
    <w:rsid w:val="007D15B1"/>
    <w:rsid w:val="00814B23"/>
    <w:rsid w:val="00914CBD"/>
    <w:rsid w:val="009537A5"/>
    <w:rsid w:val="00A332DB"/>
    <w:rsid w:val="00A91FB3"/>
    <w:rsid w:val="00AC55BE"/>
    <w:rsid w:val="00B000EB"/>
    <w:rsid w:val="00B76EDE"/>
    <w:rsid w:val="00BF1430"/>
    <w:rsid w:val="00C13FF3"/>
    <w:rsid w:val="00C3670F"/>
    <w:rsid w:val="00CC3569"/>
    <w:rsid w:val="00D15AF2"/>
    <w:rsid w:val="00E74278"/>
    <w:rsid w:val="00EA024F"/>
    <w:rsid w:val="00EF7067"/>
    <w:rsid w:val="00F5136E"/>
    <w:rsid w:val="00F53228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3A3C36-3412-49FD-A865-D400BF3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010"/>
    <w:pPr>
      <w:widowControl w:val="0"/>
      <w:jc w:val="both"/>
    </w:pPr>
    <w:rPr>
      <w:rFonts w:ascii="ＭＳ 明朝"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44A4D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F5136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F53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3228"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532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322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大鎌 延浩</cp:lastModifiedBy>
  <cp:revision>4</cp:revision>
  <cp:lastPrinted>2021-12-03T00:07:00Z</cp:lastPrinted>
  <dcterms:created xsi:type="dcterms:W3CDTF">2022-05-18T02:29:00Z</dcterms:created>
  <dcterms:modified xsi:type="dcterms:W3CDTF">2023-06-01T11:22:00Z</dcterms:modified>
</cp:coreProperties>
</file>